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3.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4.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5.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6.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7.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8.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9.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0.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1.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2.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3.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4.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5.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6.xml" ContentType="application/vnd.openxmlformats-officedocument.drawingml.chart+xml"/>
  <Override PartName="/word/charts/style22.xml" ContentType="application/vnd.ms-office.chartstyle+xml"/>
  <Override PartName="/word/charts/colors2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20" w:rsidRPr="009E538E" w:rsidRDefault="00976F20" w:rsidP="00CB1318">
      <w:pPr>
        <w:pStyle w:val="ListParagraph"/>
        <w:numPr>
          <w:ilvl w:val="1"/>
          <w:numId w:val="1"/>
        </w:numPr>
        <w:spacing w:line="360" w:lineRule="auto"/>
        <w:rPr>
          <w:rFonts w:ascii="Times New Roman" w:hAnsi="Times New Roman" w:cs="Times New Roman"/>
          <w:b/>
          <w:bCs/>
          <w:sz w:val="28"/>
          <w:szCs w:val="24"/>
        </w:rPr>
      </w:pPr>
      <w:r w:rsidRPr="009E538E">
        <w:rPr>
          <w:rFonts w:ascii="Times New Roman" w:hAnsi="Times New Roman" w:cs="Times New Roman"/>
          <w:b/>
          <w:bCs/>
          <w:sz w:val="28"/>
          <w:szCs w:val="24"/>
        </w:rPr>
        <w:t>INTRODUCTION</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Over-the-top (OTT) platforms have rapidly transformed the entertainment industry in recent years. These platforms provide on-demand content via the internet, bypassing traditional cable or satellite services. Popular OTT services like Netflix, Amazon Prime Video, Disney+, and Hulu have gained a significant market share, offering a wide range of television shows, movies, documentaries, and even live events. As of today, these platforms have become an essential part of people's daily lives, altering the way we consume entertainment.</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 xml:space="preserve">The explosion of OTT platforms can be attributed to several key factors. First, the advent of high-speed internet, the availability of smart devices like smartphones, tablets, and smart TVs, and the growing ease of accessing on-demand content have significantly altered consumer </w:t>
      </w:r>
      <w:r w:rsidR="00433D92" w:rsidRPr="00C8084B">
        <w:rPr>
          <w:rFonts w:ascii="Times New Roman" w:hAnsi="Times New Roman" w:cs="Times New Roman"/>
          <w:bCs/>
          <w:sz w:val="24"/>
          <w:szCs w:val="24"/>
        </w:rPr>
        <w:t>behaviour</w:t>
      </w:r>
      <w:r w:rsidRPr="00C8084B">
        <w:rPr>
          <w:rFonts w:ascii="Times New Roman" w:hAnsi="Times New Roman" w:cs="Times New Roman"/>
          <w:bCs/>
          <w:sz w:val="24"/>
          <w:szCs w:val="24"/>
        </w:rPr>
        <w:t>. Additionally, the variety and convenience of content available on these platforms, often with the ability to watch anywhere, anytime, have made OTT services an attractive alternative to traditional cable or satellite television. Another significant factor is the competitive pricing and subscription models, which have made OTT platforms more affordable and flexible for users.</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In the fast-evolving OTT market, customer satisfaction plays a pivotal role in determining a platform’s success. With increasing competition, consumer choices have grown, and companies must continually adapt to meet customers' evolving expectations. Customer satisfaction, in the context of OTT platforms, is influenced by various factors such as content variety, quality of streaming, user interface, subscription cost, personalization, customer support, and more. Understanding how these elements impact the satisfaction levels of viewers is critical for platforms to maintain and grow their customer base.</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 xml:space="preserve">The ability of OTT platforms to provide a personalized viewing experience is one of the key differentiators. Most platforms use sophisticated algorithms to recommend content based on viewing history, genres of interest, and user ratings. This customization not only enhances the viewing experience but also contributes to higher satisfaction levels. Moreover, the accessibility and convenience of streaming on </w:t>
      </w:r>
      <w:r w:rsidRPr="00C8084B">
        <w:rPr>
          <w:rFonts w:ascii="Times New Roman" w:hAnsi="Times New Roman" w:cs="Times New Roman"/>
          <w:bCs/>
          <w:sz w:val="24"/>
          <w:szCs w:val="24"/>
        </w:rPr>
        <w:lastRenderedPageBreak/>
        <w:t>multiple devices have elevated the importance of usability, as consumers expect seamless streaming experiences across various platforms and devices.</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Pricing models are another crucial factor that impacts customer satisfaction. While OTT services are generally more affordable than traditional cable subscriptions, pricing flexibility and transparent billing practices are important considerations for users. Some platforms offer tiered pricing based on the number of screens, resolution quality (HD, 4K), or additional services, which provide users with the flexibility to select options that suit their needs and budgets.</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Despite the many advantages, OTT platforms face several challenges that may affect customer satisfaction. Issues such as buffering, low streaming quality, subscription cancellations, content availability, and lack of localized content are common concerns among consumers. Furthermore, the rise of password sharing and piracy also poses significant challenges in terms of content protection and subscription model sustainability.</w:t>
      </w:r>
    </w:p>
    <w:p w:rsidR="00C8084B" w:rsidRPr="00C8084B" w:rsidRDefault="00C8084B" w:rsidP="00C8084B">
      <w:pPr>
        <w:spacing w:line="360" w:lineRule="auto"/>
        <w:jc w:val="both"/>
        <w:rPr>
          <w:rFonts w:ascii="Times New Roman" w:hAnsi="Times New Roman" w:cs="Times New Roman"/>
          <w:bCs/>
          <w:sz w:val="24"/>
          <w:szCs w:val="24"/>
        </w:rPr>
      </w:pPr>
      <w:r w:rsidRPr="00C8084B">
        <w:rPr>
          <w:rFonts w:ascii="Times New Roman" w:hAnsi="Times New Roman" w:cs="Times New Roman"/>
          <w:bCs/>
          <w:sz w:val="24"/>
          <w:szCs w:val="24"/>
        </w:rPr>
        <w:t xml:space="preserve">This study aims to explore and </w:t>
      </w:r>
      <w:r w:rsidR="00433D92" w:rsidRPr="00C8084B">
        <w:rPr>
          <w:rFonts w:ascii="Times New Roman" w:hAnsi="Times New Roman" w:cs="Times New Roman"/>
          <w:bCs/>
          <w:sz w:val="24"/>
          <w:szCs w:val="24"/>
        </w:rPr>
        <w:t>analyse</w:t>
      </w:r>
      <w:r w:rsidRPr="00C8084B">
        <w:rPr>
          <w:rFonts w:ascii="Times New Roman" w:hAnsi="Times New Roman" w:cs="Times New Roman"/>
          <w:bCs/>
          <w:sz w:val="24"/>
          <w:szCs w:val="24"/>
        </w:rPr>
        <w:t xml:space="preserve"> the factors that contribute to customer satisfaction on OTT platforms. By examining aspects such as content offerings, pricing strategies, streaming quality, user experience, and customer support, the study seeks to provide insights into the key drivers of satisfaction for OTT platform subscribers. Understanding customer satisfaction will allow OTT platforms to enhance their services, improve retention rates, and offer better value to their users.</w:t>
      </w:r>
    </w:p>
    <w:p w:rsidR="00976F20" w:rsidRDefault="00C8084B" w:rsidP="00CB1318">
      <w:pPr>
        <w:pStyle w:val="ListParagraph"/>
        <w:numPr>
          <w:ilvl w:val="1"/>
          <w:numId w:val="1"/>
        </w:numPr>
        <w:spacing w:line="360" w:lineRule="auto"/>
        <w:rPr>
          <w:rFonts w:ascii="Times New Roman" w:hAnsi="Times New Roman" w:cs="Times New Roman"/>
          <w:b/>
          <w:bCs/>
          <w:sz w:val="28"/>
          <w:szCs w:val="24"/>
        </w:rPr>
      </w:pPr>
      <w:r w:rsidRPr="009E538E">
        <w:rPr>
          <w:rFonts w:ascii="Times New Roman" w:hAnsi="Times New Roman" w:cs="Times New Roman"/>
          <w:b/>
          <w:bCs/>
          <w:sz w:val="28"/>
          <w:szCs w:val="24"/>
        </w:rPr>
        <w:t xml:space="preserve"> </w:t>
      </w:r>
      <w:r w:rsidR="00976F20" w:rsidRPr="009E538E">
        <w:rPr>
          <w:rFonts w:ascii="Times New Roman" w:hAnsi="Times New Roman" w:cs="Times New Roman"/>
          <w:b/>
          <w:bCs/>
          <w:sz w:val="28"/>
          <w:szCs w:val="24"/>
        </w:rPr>
        <w:t>SIGNIFICANCE OF THE STUDY</w:t>
      </w:r>
    </w:p>
    <w:p w:rsidR="00804930" w:rsidRPr="00804930" w:rsidRDefault="00804930" w:rsidP="00804930">
      <w:pPr>
        <w:spacing w:line="360" w:lineRule="auto"/>
        <w:jc w:val="both"/>
        <w:rPr>
          <w:rFonts w:ascii="Times New Roman" w:hAnsi="Times New Roman" w:cs="Times New Roman"/>
          <w:bCs/>
          <w:sz w:val="24"/>
          <w:szCs w:val="24"/>
        </w:rPr>
      </w:pPr>
      <w:r w:rsidRPr="00804930">
        <w:rPr>
          <w:rFonts w:ascii="Times New Roman" w:hAnsi="Times New Roman" w:cs="Times New Roman"/>
          <w:bCs/>
          <w:sz w:val="24"/>
          <w:szCs w:val="24"/>
        </w:rPr>
        <w:t>The rapid growth and popularity of Over-The-Top (OTT) platforms in recent years have drastically reshaped the media and entertainment landscape. With the increasing shift from traditional cable television to on-demand streaming services, understanding customer satisfaction within this industry has become critical for the sustained growth and success of OTT providers. This study aims to examine customer satisfaction on OTT platforms, exploring the factors that influence viewers' experiences and how platforms can optimize their services to enhance user loyalty and retention. The significance of this study lies in its potential to offer valuable insights that could benefit both OTT service providers and consumers.</w:t>
      </w:r>
    </w:p>
    <w:p w:rsidR="00976F20" w:rsidRPr="00804930" w:rsidRDefault="00976F20" w:rsidP="00CB1318">
      <w:pPr>
        <w:pStyle w:val="ListParagraph"/>
        <w:numPr>
          <w:ilvl w:val="1"/>
          <w:numId w:val="1"/>
        </w:numPr>
        <w:spacing w:line="360" w:lineRule="auto"/>
        <w:rPr>
          <w:rFonts w:ascii="Times New Roman" w:hAnsi="Times New Roman" w:cs="Times New Roman"/>
          <w:b/>
          <w:bCs/>
          <w:sz w:val="28"/>
          <w:szCs w:val="24"/>
        </w:rPr>
      </w:pPr>
      <w:r w:rsidRPr="00804930">
        <w:rPr>
          <w:rFonts w:ascii="Times New Roman" w:hAnsi="Times New Roman" w:cs="Times New Roman"/>
          <w:b/>
          <w:bCs/>
          <w:sz w:val="28"/>
          <w:szCs w:val="24"/>
        </w:rPr>
        <w:lastRenderedPageBreak/>
        <w:t>STATEMENT OF THE PROBLEM</w:t>
      </w:r>
    </w:p>
    <w:p w:rsidR="00804930" w:rsidRPr="00804930" w:rsidRDefault="00804930" w:rsidP="00804930">
      <w:pPr>
        <w:spacing w:line="360" w:lineRule="auto"/>
        <w:jc w:val="both"/>
        <w:rPr>
          <w:rFonts w:ascii="Times New Roman" w:hAnsi="Times New Roman" w:cs="Times New Roman"/>
          <w:bCs/>
          <w:sz w:val="24"/>
          <w:szCs w:val="24"/>
        </w:rPr>
      </w:pPr>
      <w:r w:rsidRPr="00804930">
        <w:rPr>
          <w:rFonts w:ascii="Times New Roman" w:hAnsi="Times New Roman" w:cs="Times New Roman"/>
          <w:bCs/>
          <w:sz w:val="24"/>
          <w:szCs w:val="24"/>
        </w:rPr>
        <w:t>The rise of Over-The-Top (OTT) platforms has revolutionized the entertainment industry, providing users with unprecedented access to a wide range of on-demand content via the internet. As consumer preferences shift towards more flexible, personalized, and affordable entertainment options, OTT platforms have emerged as the primary choice for many viewers, surpassing traditional cable and satellite services. While OTT platforms have seen substantial growth in terms of subscriber numbers and content offerings, there remains a significant challenge in ensuring sustained customer satisfaction.</w:t>
      </w:r>
    </w:p>
    <w:p w:rsidR="00804930" w:rsidRPr="00804930" w:rsidRDefault="00804930" w:rsidP="00804930">
      <w:pPr>
        <w:spacing w:line="360" w:lineRule="auto"/>
        <w:jc w:val="both"/>
        <w:rPr>
          <w:rFonts w:ascii="Times New Roman" w:hAnsi="Times New Roman" w:cs="Times New Roman"/>
          <w:bCs/>
          <w:sz w:val="24"/>
          <w:szCs w:val="24"/>
        </w:rPr>
      </w:pPr>
      <w:r w:rsidRPr="00804930">
        <w:rPr>
          <w:rFonts w:ascii="Times New Roman" w:hAnsi="Times New Roman" w:cs="Times New Roman"/>
          <w:bCs/>
          <w:sz w:val="24"/>
          <w:szCs w:val="24"/>
        </w:rPr>
        <w:t>The problem arises from the increasing competition in the OTT market, with numerous platforms offering similar content and services. As more players enter the market, platforms must differentiate themselves by focusing on consumer satisfaction. However, OTT platforms often face challenges in balancing factors such as content quality, streaming performance, pricing models, customer support, and the overall user experience. Moreover, issues such as subscription cancellations, customer churn, and increasing subscriber demands for higher quality and personalized content have added to the complexity of maintaining satisfaction.</w:t>
      </w:r>
    </w:p>
    <w:p w:rsidR="00976F20" w:rsidRPr="00804930" w:rsidRDefault="00976F20" w:rsidP="00CB1318">
      <w:pPr>
        <w:pStyle w:val="ListParagraph"/>
        <w:numPr>
          <w:ilvl w:val="1"/>
          <w:numId w:val="1"/>
        </w:numPr>
        <w:spacing w:line="360" w:lineRule="auto"/>
        <w:rPr>
          <w:rFonts w:ascii="Times New Roman" w:hAnsi="Times New Roman" w:cs="Times New Roman"/>
          <w:b/>
          <w:bCs/>
          <w:sz w:val="28"/>
          <w:szCs w:val="24"/>
        </w:rPr>
      </w:pPr>
      <w:r w:rsidRPr="00804930">
        <w:rPr>
          <w:rFonts w:ascii="Times New Roman" w:hAnsi="Times New Roman" w:cs="Times New Roman"/>
          <w:b/>
          <w:bCs/>
          <w:sz w:val="28"/>
          <w:szCs w:val="24"/>
        </w:rPr>
        <w:t>OBJECTIVES OF THE STUDY</w:t>
      </w:r>
    </w:p>
    <w:p w:rsidR="00847C06" w:rsidRPr="00FA2F36" w:rsidRDefault="00847C06" w:rsidP="00CB1318">
      <w:pPr>
        <w:pStyle w:val="ListParagraph"/>
        <w:numPr>
          <w:ilvl w:val="0"/>
          <w:numId w:val="2"/>
        </w:numPr>
        <w:spacing w:line="360" w:lineRule="auto"/>
        <w:jc w:val="both"/>
        <w:rPr>
          <w:rFonts w:ascii="Times New Roman" w:hAnsi="Times New Roman" w:cs="Times New Roman"/>
          <w:sz w:val="24"/>
          <w:lang w:val="en-US"/>
        </w:rPr>
      </w:pPr>
      <w:r w:rsidRPr="00FA2F36">
        <w:rPr>
          <w:rFonts w:ascii="Times New Roman" w:hAnsi="Times New Roman" w:cs="Times New Roman"/>
          <w:sz w:val="24"/>
          <w:lang w:val="en-US"/>
        </w:rPr>
        <w:t>To study investigate how content quality effects customer satisfaction OTT platform users.,</w:t>
      </w:r>
    </w:p>
    <w:p w:rsidR="00F960A8" w:rsidRDefault="00F960A8" w:rsidP="00CB1318">
      <w:pPr>
        <w:pStyle w:val="ListParagraph"/>
        <w:numPr>
          <w:ilvl w:val="0"/>
          <w:numId w:val="2"/>
        </w:numPr>
        <w:spacing w:line="360" w:lineRule="auto"/>
        <w:jc w:val="both"/>
        <w:rPr>
          <w:rFonts w:ascii="Times New Roman" w:hAnsi="Times New Roman" w:cs="Times New Roman"/>
          <w:sz w:val="24"/>
          <w:lang w:val="en-US"/>
        </w:rPr>
      </w:pPr>
      <w:r w:rsidRPr="00F960A8">
        <w:rPr>
          <w:rFonts w:ascii="Times New Roman" w:hAnsi="Times New Roman" w:cs="Times New Roman"/>
          <w:sz w:val="24"/>
          <w:lang w:val="en-US"/>
        </w:rPr>
        <w:t>To examine the relationship between pricing and customer satisfaction with OTT platforms.</w:t>
      </w:r>
    </w:p>
    <w:p w:rsidR="00847C06" w:rsidRPr="00FA2F36" w:rsidRDefault="00847C06" w:rsidP="00CB1318">
      <w:pPr>
        <w:pStyle w:val="ListParagraph"/>
        <w:numPr>
          <w:ilvl w:val="0"/>
          <w:numId w:val="2"/>
        </w:numPr>
        <w:spacing w:line="360" w:lineRule="auto"/>
        <w:jc w:val="both"/>
        <w:rPr>
          <w:rFonts w:ascii="Times New Roman" w:hAnsi="Times New Roman" w:cs="Times New Roman"/>
          <w:sz w:val="24"/>
          <w:lang w:val="en-US"/>
        </w:rPr>
      </w:pPr>
      <w:r w:rsidRPr="00FA2F36">
        <w:rPr>
          <w:rFonts w:ascii="Times New Roman" w:hAnsi="Times New Roman" w:cs="Times New Roman"/>
          <w:sz w:val="24"/>
          <w:lang w:val="en-US"/>
        </w:rPr>
        <w:t>To analyze the effect of streaming quality on customer satisfaction with OTT platform.</w:t>
      </w:r>
    </w:p>
    <w:p w:rsidR="00847C06" w:rsidRPr="00FA2F36" w:rsidRDefault="00847C06" w:rsidP="00CB1318">
      <w:pPr>
        <w:pStyle w:val="ListParagraph"/>
        <w:numPr>
          <w:ilvl w:val="0"/>
          <w:numId w:val="2"/>
        </w:numPr>
        <w:spacing w:line="360" w:lineRule="auto"/>
        <w:jc w:val="both"/>
        <w:rPr>
          <w:rFonts w:ascii="Times New Roman" w:hAnsi="Times New Roman" w:cs="Times New Roman"/>
          <w:sz w:val="24"/>
          <w:lang w:val="en-US"/>
        </w:rPr>
      </w:pPr>
      <w:r w:rsidRPr="00FA2F36">
        <w:rPr>
          <w:rFonts w:ascii="Times New Roman" w:hAnsi="Times New Roman" w:cs="Times New Roman"/>
          <w:sz w:val="24"/>
          <w:lang w:val="en-US"/>
        </w:rPr>
        <w:t>To identify the role of customer support in influencing customer satisfaction with OTT platforms.</w:t>
      </w:r>
    </w:p>
    <w:p w:rsidR="00847C06" w:rsidRDefault="00847C06" w:rsidP="00CB1318">
      <w:pPr>
        <w:pStyle w:val="ListParagraph"/>
        <w:numPr>
          <w:ilvl w:val="0"/>
          <w:numId w:val="2"/>
        </w:numPr>
        <w:spacing w:line="360" w:lineRule="auto"/>
        <w:jc w:val="both"/>
        <w:rPr>
          <w:rFonts w:ascii="Times New Roman" w:hAnsi="Times New Roman" w:cs="Times New Roman"/>
          <w:sz w:val="24"/>
          <w:lang w:val="en-US"/>
        </w:rPr>
      </w:pPr>
      <w:r w:rsidRPr="00FA2F36">
        <w:rPr>
          <w:rFonts w:ascii="Times New Roman" w:hAnsi="Times New Roman" w:cs="Times New Roman"/>
          <w:sz w:val="24"/>
          <w:lang w:val="en-US"/>
        </w:rPr>
        <w:t>To compare the customer satisfaction l</w:t>
      </w:r>
      <w:r>
        <w:rPr>
          <w:rFonts w:ascii="Times New Roman" w:hAnsi="Times New Roman" w:cs="Times New Roman"/>
          <w:sz w:val="24"/>
          <w:lang w:val="en-US"/>
        </w:rPr>
        <w:t>ev</w:t>
      </w:r>
      <w:r w:rsidRPr="00FA2F36">
        <w:rPr>
          <w:rFonts w:ascii="Times New Roman" w:hAnsi="Times New Roman" w:cs="Times New Roman"/>
          <w:sz w:val="24"/>
          <w:lang w:val="en-US"/>
        </w:rPr>
        <w:t>el</w:t>
      </w:r>
      <w:r>
        <w:rPr>
          <w:rFonts w:ascii="Times New Roman" w:hAnsi="Times New Roman" w:cs="Times New Roman"/>
          <w:sz w:val="24"/>
          <w:lang w:val="en-US"/>
        </w:rPr>
        <w:t>s</w:t>
      </w:r>
      <w:r w:rsidRPr="00FA2F36">
        <w:rPr>
          <w:rFonts w:ascii="Times New Roman" w:hAnsi="Times New Roman" w:cs="Times New Roman"/>
          <w:sz w:val="24"/>
          <w:lang w:val="en-US"/>
        </w:rPr>
        <w:t xml:space="preserve"> of different OTT platforms in terms of content quality, pricing, streaming quality and customer support.</w:t>
      </w:r>
    </w:p>
    <w:p w:rsidR="00C24948" w:rsidRDefault="00C24948" w:rsidP="00C24948">
      <w:pPr>
        <w:pStyle w:val="ListParagraph"/>
        <w:spacing w:line="360" w:lineRule="auto"/>
        <w:ind w:left="420"/>
        <w:jc w:val="both"/>
        <w:rPr>
          <w:rFonts w:ascii="Times New Roman" w:hAnsi="Times New Roman" w:cs="Times New Roman"/>
          <w:sz w:val="24"/>
          <w:lang w:val="en-US"/>
        </w:rPr>
      </w:pPr>
    </w:p>
    <w:p w:rsidR="00C24948" w:rsidRPr="00FA2F36" w:rsidRDefault="00C24948" w:rsidP="00C24948">
      <w:pPr>
        <w:pStyle w:val="ListParagraph"/>
        <w:spacing w:line="360" w:lineRule="auto"/>
        <w:ind w:left="420"/>
        <w:jc w:val="both"/>
        <w:rPr>
          <w:rFonts w:ascii="Times New Roman" w:hAnsi="Times New Roman" w:cs="Times New Roman"/>
          <w:sz w:val="24"/>
          <w:lang w:val="en-US"/>
        </w:rPr>
      </w:pPr>
    </w:p>
    <w:p w:rsidR="00976F20" w:rsidRDefault="00976F20" w:rsidP="00CB1318">
      <w:pPr>
        <w:pStyle w:val="ListParagraph"/>
        <w:numPr>
          <w:ilvl w:val="1"/>
          <w:numId w:val="1"/>
        </w:numPr>
        <w:spacing w:before="240" w:after="120" w:line="360" w:lineRule="auto"/>
        <w:ind w:right="170"/>
        <w:rPr>
          <w:rFonts w:ascii="Times New Roman" w:hAnsi="Times New Roman" w:cs="Times New Roman"/>
          <w:b/>
          <w:bCs/>
          <w:sz w:val="28"/>
          <w:szCs w:val="24"/>
        </w:rPr>
      </w:pPr>
      <w:r w:rsidRPr="008B6A41">
        <w:rPr>
          <w:rFonts w:ascii="Times New Roman" w:hAnsi="Times New Roman" w:cs="Times New Roman"/>
          <w:b/>
          <w:bCs/>
          <w:sz w:val="28"/>
          <w:szCs w:val="24"/>
        </w:rPr>
        <w:lastRenderedPageBreak/>
        <w:t>SCOPE OF THE STUDY</w:t>
      </w:r>
    </w:p>
    <w:p w:rsidR="00847C06" w:rsidRDefault="00847C06" w:rsidP="00847C06">
      <w:pPr>
        <w:spacing w:line="360" w:lineRule="auto"/>
        <w:jc w:val="both"/>
        <w:rPr>
          <w:rFonts w:ascii="Times New Roman" w:hAnsi="Times New Roman" w:cs="Times New Roman"/>
          <w:bCs/>
          <w:sz w:val="24"/>
          <w:szCs w:val="24"/>
        </w:rPr>
      </w:pPr>
      <w:r w:rsidRPr="00847C06">
        <w:rPr>
          <w:rFonts w:ascii="Times New Roman" w:hAnsi="Times New Roman" w:cs="Times New Roman"/>
          <w:bCs/>
          <w:sz w:val="24"/>
          <w:szCs w:val="24"/>
        </w:rPr>
        <w:t>The scope of this study is multi-dimensional, encompassing a wide range of factors that affect satisfaction levels among OTT users. It will explore content quality and diversity, user interface design, technical performance, pricing models, and customer service, among other key elements. Additionally, the study will examine how demographic variables such as age, gender, income level, and geographic location influence satisfaction levels, providing insights into the varying preferences of different consumer groups.</w:t>
      </w:r>
      <w:r w:rsidR="00342FFA">
        <w:rPr>
          <w:rFonts w:ascii="Times New Roman" w:hAnsi="Times New Roman" w:cs="Times New Roman"/>
          <w:bCs/>
          <w:sz w:val="24"/>
          <w:szCs w:val="24"/>
        </w:rPr>
        <w:t xml:space="preserve"> </w:t>
      </w:r>
      <w:r w:rsidR="00342FFA" w:rsidRPr="00342FFA">
        <w:rPr>
          <w:rFonts w:ascii="Times New Roman" w:hAnsi="Times New Roman" w:cs="Times New Roman"/>
          <w:bCs/>
          <w:sz w:val="24"/>
          <w:szCs w:val="24"/>
        </w:rPr>
        <w:t xml:space="preserve">Moreover, the study will also investigate the role of social influence and word-of-mouth in shaping user satisfaction. It will explore how recommendations from friends, family, and online communities affect perceptions of OTT platforms, and whether these factors contribute to a higher or lower level of satisfaction. Additionally, the study will </w:t>
      </w:r>
      <w:r w:rsidR="00433D92" w:rsidRPr="00342FFA">
        <w:rPr>
          <w:rFonts w:ascii="Times New Roman" w:hAnsi="Times New Roman" w:cs="Times New Roman"/>
          <w:bCs/>
          <w:sz w:val="24"/>
          <w:szCs w:val="24"/>
        </w:rPr>
        <w:t>analyse</w:t>
      </w:r>
      <w:r w:rsidR="00342FFA" w:rsidRPr="00342FFA">
        <w:rPr>
          <w:rFonts w:ascii="Times New Roman" w:hAnsi="Times New Roman" w:cs="Times New Roman"/>
          <w:bCs/>
          <w:sz w:val="24"/>
          <w:szCs w:val="24"/>
        </w:rPr>
        <w:t xml:space="preserve"> the impact of marketing strategies, such as promotions, advertisements, and brand reputation, on consumer attitudes and loyalty towards OTT services. This comprehensive approach aims to uncover the complex interplay between various internal and external factors that drive user engagement and contentment.</w:t>
      </w:r>
    </w:p>
    <w:p w:rsidR="00976F20" w:rsidRDefault="00976F20" w:rsidP="00CB1318">
      <w:pPr>
        <w:pStyle w:val="ListParagraph"/>
        <w:numPr>
          <w:ilvl w:val="1"/>
          <w:numId w:val="1"/>
        </w:numPr>
        <w:spacing w:before="240" w:after="120" w:line="360" w:lineRule="auto"/>
        <w:ind w:right="170"/>
        <w:rPr>
          <w:rFonts w:ascii="Times New Roman" w:hAnsi="Times New Roman" w:cs="Times New Roman"/>
          <w:b/>
          <w:sz w:val="28"/>
        </w:rPr>
      </w:pPr>
      <w:r w:rsidRPr="00AF1118">
        <w:rPr>
          <w:rFonts w:ascii="Times New Roman" w:hAnsi="Times New Roman" w:cs="Times New Roman"/>
          <w:b/>
          <w:sz w:val="28"/>
        </w:rPr>
        <w:t>RESEARCH METHODOLOGY</w:t>
      </w:r>
    </w:p>
    <w:p w:rsidR="00976F20" w:rsidRPr="00847C06" w:rsidRDefault="00976F20" w:rsidP="00CB1318">
      <w:pPr>
        <w:pStyle w:val="ListParagraph"/>
        <w:numPr>
          <w:ilvl w:val="2"/>
          <w:numId w:val="1"/>
        </w:numPr>
        <w:spacing w:line="360" w:lineRule="auto"/>
        <w:jc w:val="both"/>
        <w:rPr>
          <w:rFonts w:ascii="Times New Roman" w:hAnsi="Times New Roman" w:cs="Times New Roman"/>
          <w:b/>
          <w:sz w:val="24"/>
          <w:szCs w:val="24"/>
        </w:rPr>
      </w:pPr>
      <w:r w:rsidRPr="00847C06">
        <w:rPr>
          <w:rFonts w:ascii="Times New Roman" w:hAnsi="Times New Roman" w:cs="Times New Roman"/>
          <w:b/>
          <w:sz w:val="24"/>
          <w:szCs w:val="24"/>
        </w:rPr>
        <w:t xml:space="preserve">Research design </w:t>
      </w:r>
    </w:p>
    <w:p w:rsidR="00C51315" w:rsidRDefault="00C51315" w:rsidP="00C51315">
      <w:pPr>
        <w:pStyle w:val="NormalWeb"/>
        <w:spacing w:before="0" w:beforeAutospacing="0" w:after="0" w:afterAutospacing="0" w:line="360" w:lineRule="auto"/>
        <w:jc w:val="both"/>
        <w:rPr>
          <w:rFonts w:eastAsiaTheme="minorHAnsi"/>
          <w:bCs/>
          <w:lang w:val="en-IN"/>
        </w:rPr>
      </w:pPr>
      <w:r w:rsidRPr="00C51315">
        <w:rPr>
          <w:rFonts w:eastAsiaTheme="minorHAnsi"/>
          <w:bCs/>
          <w:lang w:val="en-IN"/>
        </w:rPr>
        <w:t>Research design is the framework for conducting a study, outlining the procedures for data collection, analysis, and interpretation. The study will adopt a descriptive research design to explore customer satisfaction on OTT platforms, focusing on factors like content quality, pricing, and user experience. This design will help gather both qualitative and quantitative data, providing insights into customer perceptions, preferences, and pain points. Surveys, interviews, and feedback forms will be used to collect data from diverse users, offering a comprehensive understanding of customer satisfaction and identifying areas for improvement.</w:t>
      </w:r>
    </w:p>
    <w:p w:rsidR="006D66A5" w:rsidRPr="006D66A5" w:rsidRDefault="00976F20" w:rsidP="006D66A5">
      <w:pPr>
        <w:pStyle w:val="NormalWeb"/>
        <w:rPr>
          <w:lang w:val="en-IN" w:eastAsia="en-IN"/>
        </w:rPr>
      </w:pPr>
      <w:r>
        <w:rPr>
          <w:b/>
        </w:rPr>
        <w:t>1.6.</w:t>
      </w:r>
      <w:r w:rsidR="007C6DA0">
        <w:rPr>
          <w:b/>
        </w:rPr>
        <w:t>2</w:t>
      </w:r>
      <w:r>
        <w:rPr>
          <w:b/>
        </w:rPr>
        <w:t xml:space="preserve"> </w:t>
      </w:r>
      <w:r w:rsidR="006D66A5" w:rsidRPr="006D66A5">
        <w:rPr>
          <w:b/>
          <w:bCs/>
          <w:lang w:val="en-IN" w:eastAsia="en-IN"/>
        </w:rPr>
        <w:t>Sampling</w:t>
      </w:r>
    </w:p>
    <w:p w:rsidR="00847C06" w:rsidRDefault="00A419F2" w:rsidP="00A419F2">
      <w:pPr>
        <w:spacing w:before="240" w:after="120" w:line="360" w:lineRule="auto"/>
        <w:ind w:right="170"/>
        <w:jc w:val="both"/>
        <w:rPr>
          <w:rFonts w:ascii="Times New Roman" w:hAnsi="Times New Roman" w:cs="Times New Roman"/>
          <w:sz w:val="24"/>
          <w:szCs w:val="24"/>
        </w:rPr>
      </w:pPr>
      <w:r w:rsidRPr="00A419F2">
        <w:rPr>
          <w:rFonts w:ascii="Times New Roman" w:hAnsi="Times New Roman" w:cs="Times New Roman"/>
          <w:sz w:val="24"/>
          <w:szCs w:val="24"/>
        </w:rPr>
        <w:t xml:space="preserve">Sampling refers to the process of selecting a subset (sample) from a larger population in order to conduct research. Since it is often impractical or impossible to study an entire population, researchers use sampling to make inferences about the population </w:t>
      </w:r>
      <w:r w:rsidRPr="00A419F2">
        <w:rPr>
          <w:rFonts w:ascii="Times New Roman" w:hAnsi="Times New Roman" w:cs="Times New Roman"/>
          <w:sz w:val="24"/>
          <w:szCs w:val="24"/>
        </w:rPr>
        <w:lastRenderedPageBreak/>
        <w:t xml:space="preserve">based on the sample. The sample should ideally represent the population as closely as possible to ensure the accuracy and validity of the research </w:t>
      </w:r>
      <w:r w:rsidR="00E30C5A" w:rsidRPr="00A419F2">
        <w:rPr>
          <w:rFonts w:ascii="Times New Roman" w:hAnsi="Times New Roman" w:cs="Times New Roman"/>
          <w:sz w:val="24"/>
          <w:szCs w:val="24"/>
        </w:rPr>
        <w:t>findings.</w:t>
      </w:r>
      <w:r>
        <w:rPr>
          <w:rFonts w:ascii="Times New Roman" w:hAnsi="Times New Roman" w:cs="Times New Roman"/>
          <w:sz w:val="24"/>
          <w:szCs w:val="24"/>
        </w:rPr>
        <w:t xml:space="preserve"> </w:t>
      </w:r>
      <w:r w:rsidR="00847C06" w:rsidRPr="00847C06">
        <w:rPr>
          <w:rFonts w:ascii="Times New Roman" w:hAnsi="Times New Roman" w:cs="Times New Roman"/>
          <w:sz w:val="24"/>
          <w:szCs w:val="24"/>
        </w:rPr>
        <w:t xml:space="preserve">The total population size is indefinite. The researcher selected </w:t>
      </w:r>
      <w:r w:rsidR="00D42445">
        <w:rPr>
          <w:rFonts w:ascii="Times New Roman" w:hAnsi="Times New Roman" w:cs="Times New Roman"/>
          <w:sz w:val="24"/>
          <w:szCs w:val="24"/>
        </w:rPr>
        <w:t>10</w:t>
      </w:r>
      <w:r w:rsidR="00847C06" w:rsidRPr="00847C06">
        <w:rPr>
          <w:rFonts w:ascii="Times New Roman" w:hAnsi="Times New Roman" w:cs="Times New Roman"/>
          <w:sz w:val="24"/>
          <w:szCs w:val="24"/>
        </w:rPr>
        <w:t xml:space="preserve">0 sample size for the study. </w:t>
      </w:r>
    </w:p>
    <w:p w:rsidR="00847C06" w:rsidRPr="00847C06" w:rsidRDefault="005D6DB4" w:rsidP="00847C06">
      <w:pPr>
        <w:spacing w:before="240" w:after="120" w:line="360" w:lineRule="auto"/>
        <w:ind w:right="170"/>
        <w:jc w:val="both"/>
        <w:rPr>
          <w:rFonts w:ascii="Times New Roman" w:hAnsi="Times New Roman" w:cs="Times New Roman"/>
          <w:b/>
          <w:sz w:val="24"/>
          <w:szCs w:val="24"/>
        </w:rPr>
      </w:pPr>
      <w:r>
        <w:rPr>
          <w:rFonts w:ascii="Times New Roman" w:hAnsi="Times New Roman" w:cs="Times New Roman"/>
          <w:b/>
          <w:sz w:val="24"/>
          <w:szCs w:val="24"/>
        </w:rPr>
        <w:t xml:space="preserve">1.6.3 </w:t>
      </w:r>
      <w:r w:rsidR="00DA72A5">
        <w:rPr>
          <w:rFonts w:ascii="Times New Roman" w:hAnsi="Times New Roman" w:cs="Times New Roman"/>
          <w:b/>
          <w:sz w:val="24"/>
          <w:szCs w:val="24"/>
        </w:rPr>
        <w:t xml:space="preserve">Sampling Design &amp; </w:t>
      </w:r>
      <w:r w:rsidR="00847C06" w:rsidRPr="00847C06">
        <w:rPr>
          <w:rFonts w:ascii="Times New Roman" w:hAnsi="Times New Roman" w:cs="Times New Roman"/>
          <w:b/>
          <w:sz w:val="24"/>
          <w:szCs w:val="24"/>
        </w:rPr>
        <w:t xml:space="preserve">Sampling Technique </w:t>
      </w:r>
    </w:p>
    <w:p w:rsidR="000A4D22" w:rsidRDefault="000A4D22" w:rsidP="00C51315">
      <w:pPr>
        <w:pStyle w:val="ListParagraph"/>
        <w:spacing w:before="240" w:after="120" w:line="360" w:lineRule="auto"/>
        <w:ind w:left="0" w:right="170"/>
        <w:jc w:val="both"/>
        <w:rPr>
          <w:rFonts w:ascii="Times New Roman" w:hAnsi="Times New Roman" w:cs="Times New Roman"/>
          <w:sz w:val="24"/>
          <w:szCs w:val="24"/>
        </w:rPr>
      </w:pPr>
      <w:r w:rsidRPr="000A4D22">
        <w:rPr>
          <w:rFonts w:ascii="Times New Roman" w:hAnsi="Times New Roman" w:cs="Times New Roman"/>
          <w:sz w:val="24"/>
          <w:szCs w:val="24"/>
        </w:rPr>
        <w:t>Sampling design outlines how a sample will be selected from a population to ensure it is representative, minimizing bias and improving generalizability. It includes decisions on target population, sample size, method, and precision. Sampling techniques refer to specific methods used to select the sample, such as random sampling (equal chance for all members) or convenience sampling (based on availability). The choice of technique depends on the research objectives, resources, and required accuracy.</w:t>
      </w:r>
    </w:p>
    <w:p w:rsidR="00C51315" w:rsidRPr="00433834" w:rsidRDefault="00C51315" w:rsidP="00C51315">
      <w:pPr>
        <w:pStyle w:val="ListParagraph"/>
        <w:spacing w:before="240" w:after="120" w:line="360" w:lineRule="auto"/>
        <w:ind w:left="0" w:right="170"/>
        <w:jc w:val="both"/>
        <w:rPr>
          <w:rFonts w:ascii="Times New Roman" w:hAnsi="Times New Roman" w:cs="Times New Roman"/>
          <w:b/>
          <w:sz w:val="24"/>
          <w:szCs w:val="24"/>
        </w:rPr>
      </w:pPr>
      <w:r w:rsidRPr="00433834">
        <w:rPr>
          <w:rFonts w:ascii="Times New Roman" w:hAnsi="Times New Roman" w:cs="Times New Roman"/>
          <w:b/>
          <w:sz w:val="24"/>
          <w:szCs w:val="24"/>
        </w:rPr>
        <w:t>Sample Size</w:t>
      </w:r>
    </w:p>
    <w:p w:rsidR="00F960A8" w:rsidRPr="00F960A8" w:rsidRDefault="00C51315" w:rsidP="00F960A8">
      <w:pPr>
        <w:spacing w:before="240" w:after="120" w:line="360" w:lineRule="auto"/>
        <w:ind w:right="170"/>
        <w:jc w:val="both"/>
        <w:rPr>
          <w:rFonts w:ascii="Times New Roman" w:hAnsi="Times New Roman" w:cs="Times New Roman"/>
          <w:bCs/>
          <w:sz w:val="24"/>
          <w:szCs w:val="24"/>
        </w:rPr>
      </w:pPr>
      <w:r w:rsidRPr="00F960A8">
        <w:rPr>
          <w:rFonts w:ascii="Times New Roman" w:hAnsi="Times New Roman" w:cs="Times New Roman"/>
          <w:bCs/>
          <w:sz w:val="24"/>
          <w:szCs w:val="24"/>
        </w:rPr>
        <w:t xml:space="preserve">Sample size refers to the number of individuals, items, or data points selected from a population for a study or experiment. It is a critical factor in research design, as the sample size affects the accuracy and reliability of the results. </w:t>
      </w:r>
      <w:r w:rsidR="00F960A8" w:rsidRPr="00F960A8">
        <w:rPr>
          <w:rFonts w:ascii="Times New Roman" w:hAnsi="Times New Roman" w:cs="Times New Roman"/>
          <w:bCs/>
          <w:sz w:val="24"/>
          <w:szCs w:val="24"/>
        </w:rPr>
        <w:t xml:space="preserve">The study was conducted on a sample of 100 </w:t>
      </w:r>
      <w:r w:rsidR="00C24948">
        <w:rPr>
          <w:rFonts w:ascii="Times New Roman" w:hAnsi="Times New Roman" w:cs="Times New Roman"/>
          <w:bCs/>
          <w:sz w:val="24"/>
          <w:szCs w:val="24"/>
        </w:rPr>
        <w:t>OTT customers.</w:t>
      </w:r>
    </w:p>
    <w:p w:rsidR="00976F20" w:rsidRPr="00433834" w:rsidRDefault="00976F20" w:rsidP="006D66A5">
      <w:pPr>
        <w:pStyle w:val="ListParagraph"/>
        <w:spacing w:before="240" w:after="120" w:line="360" w:lineRule="auto"/>
        <w:ind w:left="0" w:right="170"/>
        <w:jc w:val="both"/>
        <w:rPr>
          <w:rFonts w:ascii="Times New Roman" w:hAnsi="Times New Roman" w:cs="Times New Roman"/>
          <w:b/>
          <w:sz w:val="24"/>
          <w:szCs w:val="24"/>
        </w:rPr>
      </w:pPr>
      <w:r>
        <w:rPr>
          <w:rFonts w:ascii="Times New Roman" w:hAnsi="Times New Roman" w:cs="Times New Roman"/>
          <w:b/>
          <w:sz w:val="24"/>
          <w:szCs w:val="24"/>
        </w:rPr>
        <w:t>1.6.</w:t>
      </w:r>
      <w:r w:rsidR="005D6DB4">
        <w:rPr>
          <w:rFonts w:ascii="Times New Roman" w:hAnsi="Times New Roman" w:cs="Times New Roman"/>
          <w:b/>
          <w:sz w:val="24"/>
          <w:szCs w:val="24"/>
        </w:rPr>
        <w:t>4</w:t>
      </w:r>
      <w:r w:rsidR="006D66A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33834">
        <w:rPr>
          <w:rFonts w:ascii="Times New Roman" w:hAnsi="Times New Roman" w:cs="Times New Roman"/>
          <w:b/>
          <w:sz w:val="24"/>
          <w:szCs w:val="24"/>
        </w:rPr>
        <w:t>Sources of Data</w:t>
      </w:r>
    </w:p>
    <w:p w:rsidR="00E30C5A" w:rsidRDefault="00E30C5A" w:rsidP="00847C06">
      <w:pPr>
        <w:spacing w:before="120" w:after="120" w:line="360" w:lineRule="auto"/>
        <w:jc w:val="both"/>
        <w:rPr>
          <w:rFonts w:ascii="Times New Roman" w:hAnsi="Times New Roman"/>
          <w:sz w:val="24"/>
        </w:rPr>
      </w:pPr>
      <w:r w:rsidRPr="00E30C5A">
        <w:rPr>
          <w:rFonts w:ascii="Times New Roman" w:hAnsi="Times New Roman"/>
          <w:sz w:val="24"/>
        </w:rPr>
        <w:t>A source of data refers to the origin or provider of the information used in a research study. Data can come from various sources, and identifying the correct source is crucial for ensuring the quality and reliability of the research findings. The sources of data can be broadly classified into primary and secondary sources.</w:t>
      </w:r>
    </w:p>
    <w:p w:rsidR="00847C06" w:rsidRPr="005D6DB4" w:rsidRDefault="00847C06" w:rsidP="00CB1318">
      <w:pPr>
        <w:pStyle w:val="ListParagraph"/>
        <w:numPr>
          <w:ilvl w:val="0"/>
          <w:numId w:val="3"/>
        </w:numPr>
        <w:spacing w:before="120" w:after="120" w:line="360" w:lineRule="auto"/>
        <w:ind w:left="284"/>
        <w:jc w:val="both"/>
        <w:rPr>
          <w:rFonts w:ascii="Times New Roman" w:hAnsi="Times New Roman"/>
          <w:b/>
          <w:bCs/>
          <w:sz w:val="24"/>
        </w:rPr>
      </w:pPr>
      <w:r w:rsidRPr="005D6DB4">
        <w:rPr>
          <w:rFonts w:ascii="Times New Roman" w:hAnsi="Times New Roman"/>
          <w:b/>
          <w:bCs/>
          <w:sz w:val="24"/>
        </w:rPr>
        <w:t xml:space="preserve">Primary Data </w:t>
      </w:r>
    </w:p>
    <w:p w:rsidR="00911625" w:rsidRDefault="009B3FB2" w:rsidP="00911625">
      <w:pPr>
        <w:spacing w:before="120" w:after="120" w:line="360" w:lineRule="auto"/>
        <w:jc w:val="both"/>
        <w:rPr>
          <w:rFonts w:ascii="Times New Roman" w:hAnsi="Times New Roman"/>
          <w:sz w:val="24"/>
        </w:rPr>
      </w:pPr>
      <w:r w:rsidRPr="009B3FB2">
        <w:rPr>
          <w:rFonts w:ascii="Times New Roman" w:hAnsi="Times New Roman"/>
          <w:sz w:val="24"/>
        </w:rPr>
        <w:t>Primary data is original data collected directly by the researcher for the specific purpose of the study. This data is gathered first</w:t>
      </w:r>
      <w:r w:rsidR="00E46709">
        <w:rPr>
          <w:rFonts w:ascii="Times New Roman" w:hAnsi="Times New Roman"/>
          <w:sz w:val="24"/>
        </w:rPr>
        <w:t xml:space="preserve"> </w:t>
      </w:r>
      <w:r w:rsidRPr="009B3FB2">
        <w:rPr>
          <w:rFonts w:ascii="Times New Roman" w:hAnsi="Times New Roman"/>
          <w:sz w:val="24"/>
        </w:rPr>
        <w:t>hand and is typically more reliable for answering specific research questions, as it is collected directly from the source.</w:t>
      </w:r>
      <w:r w:rsidR="00175E58">
        <w:rPr>
          <w:rFonts w:ascii="Times New Roman" w:hAnsi="Times New Roman"/>
          <w:sz w:val="24"/>
        </w:rPr>
        <w:t xml:space="preserve"> </w:t>
      </w:r>
      <w:r w:rsidR="00175E58" w:rsidRPr="00175E58">
        <w:rPr>
          <w:rFonts w:ascii="Times New Roman" w:hAnsi="Times New Roman"/>
          <w:sz w:val="24"/>
        </w:rPr>
        <w:t xml:space="preserve">Primary data is often considered more accurate and relevant since it is specifically tailored to address the research objectives of a study. The methods of collecting primary data, such as surveys, experiments, and interviews, offer researchers greater control over the data collection process, ensuring that it aligns with the study’s scope and goals. </w:t>
      </w:r>
    </w:p>
    <w:p w:rsidR="00847C06" w:rsidRPr="00911625" w:rsidRDefault="00847C06" w:rsidP="00CB1318">
      <w:pPr>
        <w:pStyle w:val="ListParagraph"/>
        <w:numPr>
          <w:ilvl w:val="0"/>
          <w:numId w:val="3"/>
        </w:numPr>
        <w:spacing w:before="120" w:after="120" w:line="360" w:lineRule="auto"/>
        <w:ind w:left="426"/>
        <w:jc w:val="both"/>
        <w:rPr>
          <w:rFonts w:ascii="Times New Roman" w:hAnsi="Times New Roman"/>
          <w:b/>
          <w:bCs/>
          <w:sz w:val="24"/>
          <w:szCs w:val="24"/>
        </w:rPr>
      </w:pPr>
      <w:r w:rsidRPr="00911625">
        <w:rPr>
          <w:rFonts w:ascii="Times New Roman" w:hAnsi="Times New Roman"/>
          <w:b/>
          <w:bCs/>
          <w:sz w:val="24"/>
          <w:szCs w:val="24"/>
        </w:rPr>
        <w:lastRenderedPageBreak/>
        <w:t>Secondary Data</w:t>
      </w:r>
    </w:p>
    <w:p w:rsidR="00911625" w:rsidRDefault="00B92218" w:rsidP="00BF158C">
      <w:pPr>
        <w:spacing w:before="240" w:after="0" w:line="360" w:lineRule="auto"/>
        <w:jc w:val="both"/>
        <w:rPr>
          <w:rFonts w:ascii="Times New Roman" w:hAnsi="Times New Roman"/>
          <w:sz w:val="24"/>
          <w:szCs w:val="24"/>
        </w:rPr>
      </w:pPr>
      <w:r w:rsidRPr="00B92218">
        <w:rPr>
          <w:rFonts w:ascii="Times New Roman" w:hAnsi="Times New Roman"/>
          <w:sz w:val="24"/>
          <w:szCs w:val="24"/>
        </w:rPr>
        <w:t xml:space="preserve">Secondary data refers to data that has already been collected and </w:t>
      </w:r>
      <w:r w:rsidR="00433D92" w:rsidRPr="00B92218">
        <w:rPr>
          <w:rFonts w:ascii="Times New Roman" w:hAnsi="Times New Roman"/>
          <w:sz w:val="24"/>
          <w:szCs w:val="24"/>
        </w:rPr>
        <w:t>analysed</w:t>
      </w:r>
      <w:r w:rsidRPr="00B92218">
        <w:rPr>
          <w:rFonts w:ascii="Times New Roman" w:hAnsi="Times New Roman"/>
          <w:sz w:val="24"/>
          <w:szCs w:val="24"/>
        </w:rPr>
        <w:t xml:space="preserve"> by other researchers or organizations. This data is not originally gathered for the current research but can be repurposed for a new study. Secondary data is often used when primary data collection is impractical, costly, or time-consuming.</w:t>
      </w:r>
      <w:r w:rsidR="006E0C62">
        <w:rPr>
          <w:rFonts w:ascii="Times New Roman" w:hAnsi="Times New Roman"/>
          <w:sz w:val="24"/>
          <w:szCs w:val="24"/>
        </w:rPr>
        <w:t xml:space="preserve"> </w:t>
      </w:r>
      <w:r w:rsidR="006E0C62" w:rsidRPr="006E0C62">
        <w:rPr>
          <w:rFonts w:ascii="Times New Roman" w:hAnsi="Times New Roman"/>
          <w:sz w:val="24"/>
          <w:szCs w:val="24"/>
        </w:rPr>
        <w:t xml:space="preserve">Secondary data can offer significant advantages, such as cost-effectiveness and accessibility, as it is often readily available from various sources like government publications, academic journals, and company reports. Researchers can save time by leveraging existing datasets, which may already cover large populations or long time periods. </w:t>
      </w:r>
    </w:p>
    <w:p w:rsidR="00976F20" w:rsidRPr="00433834" w:rsidRDefault="00976F20" w:rsidP="00BF158C">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1.6.</w:t>
      </w:r>
      <w:r w:rsidR="006D66A5">
        <w:rPr>
          <w:rFonts w:ascii="Times New Roman" w:hAnsi="Times New Roman" w:cs="Times New Roman"/>
          <w:b/>
          <w:sz w:val="24"/>
          <w:szCs w:val="24"/>
        </w:rPr>
        <w:t>4</w:t>
      </w:r>
      <w:r>
        <w:rPr>
          <w:rFonts w:ascii="Times New Roman" w:hAnsi="Times New Roman" w:cs="Times New Roman"/>
          <w:b/>
          <w:sz w:val="24"/>
          <w:szCs w:val="24"/>
        </w:rPr>
        <w:t xml:space="preserve"> </w:t>
      </w:r>
      <w:r w:rsidRPr="00433834">
        <w:rPr>
          <w:rFonts w:ascii="Times New Roman" w:hAnsi="Times New Roman" w:cs="Times New Roman"/>
          <w:b/>
          <w:sz w:val="24"/>
          <w:szCs w:val="24"/>
        </w:rPr>
        <w:t>Tools for data analysis</w:t>
      </w:r>
    </w:p>
    <w:p w:rsidR="003C2A67" w:rsidRDefault="003C2A67" w:rsidP="004A6EE9">
      <w:pPr>
        <w:pStyle w:val="NormalWeb"/>
        <w:spacing w:before="0" w:beforeAutospacing="0" w:after="0" w:line="360" w:lineRule="auto"/>
        <w:jc w:val="both"/>
        <w:rPr>
          <w:rFonts w:eastAsiaTheme="minorHAnsi"/>
          <w:lang w:val="en-IN"/>
        </w:rPr>
      </w:pPr>
      <w:r w:rsidRPr="003C2A67">
        <w:rPr>
          <w:rFonts w:eastAsiaTheme="minorHAnsi"/>
          <w:lang w:val="en-IN"/>
        </w:rPr>
        <w:t xml:space="preserve">Data analysis tools are software applications and programs used to process, </w:t>
      </w:r>
      <w:r w:rsidR="00536BF6" w:rsidRPr="003C2A67">
        <w:rPr>
          <w:rFonts w:eastAsiaTheme="minorHAnsi"/>
          <w:lang w:val="en-IN"/>
        </w:rPr>
        <w:t>analyse</w:t>
      </w:r>
      <w:r w:rsidRPr="003C2A67">
        <w:rPr>
          <w:rFonts w:eastAsiaTheme="minorHAnsi"/>
          <w:lang w:val="en-IN"/>
        </w:rPr>
        <w:t xml:space="preserve">, and interpret data. They help researchers and analysts organize large volumes of data, identify patterns, and derive meaningful insights to make informed decisions. The choice of tool depends on the type of data (quantitative or qualitative), the complexity of the analysis, and the research objectives. </w:t>
      </w:r>
      <w:r w:rsidR="00054F13">
        <w:rPr>
          <w:rFonts w:eastAsiaTheme="minorHAnsi"/>
          <w:lang w:val="en-IN"/>
        </w:rPr>
        <w:t xml:space="preserve"> </w:t>
      </w:r>
      <w:r w:rsidR="00054F13" w:rsidRPr="00054F13">
        <w:rPr>
          <w:rFonts w:eastAsiaTheme="minorHAnsi"/>
          <w:lang w:val="en-IN"/>
        </w:rPr>
        <w:t xml:space="preserve">In this study, percentage analysis will be the primary methods used for </w:t>
      </w:r>
      <w:r w:rsidR="00745A65" w:rsidRPr="00054F13">
        <w:rPr>
          <w:rFonts w:eastAsiaTheme="minorHAnsi"/>
          <w:lang w:val="en-IN"/>
        </w:rPr>
        <w:t>analysing</w:t>
      </w:r>
      <w:r w:rsidR="00054F13" w:rsidRPr="00054F13">
        <w:rPr>
          <w:rFonts w:eastAsiaTheme="minorHAnsi"/>
          <w:lang w:val="en-IN"/>
        </w:rPr>
        <w:t xml:space="preserve"> the collected data.</w:t>
      </w:r>
    </w:p>
    <w:p w:rsidR="00C61B5B" w:rsidRDefault="00E0182E" w:rsidP="004A6EE9">
      <w:pPr>
        <w:pStyle w:val="NormalWeb"/>
        <w:spacing w:before="0" w:beforeAutospacing="0" w:after="0" w:line="360" w:lineRule="auto"/>
        <w:jc w:val="both"/>
        <w:rPr>
          <w:rFonts w:eastAsiaTheme="minorHAnsi"/>
          <w:b/>
          <w:lang w:val="en-IN"/>
        </w:rPr>
      </w:pPr>
      <w:r>
        <w:rPr>
          <w:rFonts w:eastAsiaTheme="minorHAnsi"/>
          <w:b/>
          <w:lang w:val="en-IN"/>
        </w:rPr>
        <w:t xml:space="preserve">1.6.5 </w:t>
      </w:r>
      <w:r w:rsidR="00C61B5B" w:rsidRPr="00C61B5B">
        <w:rPr>
          <w:rFonts w:eastAsiaTheme="minorHAnsi"/>
          <w:b/>
          <w:lang w:val="en-IN"/>
        </w:rPr>
        <w:t xml:space="preserve">Period of </w:t>
      </w:r>
      <w:r w:rsidR="006E0C62">
        <w:rPr>
          <w:rFonts w:eastAsiaTheme="minorHAnsi"/>
          <w:b/>
          <w:lang w:val="en-IN"/>
        </w:rPr>
        <w:t xml:space="preserve">the </w:t>
      </w:r>
      <w:r w:rsidR="00C61B5B">
        <w:rPr>
          <w:rFonts w:eastAsiaTheme="minorHAnsi"/>
          <w:b/>
          <w:lang w:val="en-IN"/>
        </w:rPr>
        <w:t>S</w:t>
      </w:r>
      <w:r w:rsidR="00C61B5B" w:rsidRPr="00C61B5B">
        <w:rPr>
          <w:rFonts w:eastAsiaTheme="minorHAnsi"/>
          <w:b/>
          <w:lang w:val="en-IN"/>
        </w:rPr>
        <w:t xml:space="preserve">tudy </w:t>
      </w:r>
    </w:p>
    <w:p w:rsidR="006E0C62" w:rsidRPr="00894788" w:rsidRDefault="00344D0B" w:rsidP="004A6EE9">
      <w:pPr>
        <w:pStyle w:val="NormalWeb"/>
        <w:spacing w:before="0" w:beforeAutospacing="0" w:after="0" w:line="360" w:lineRule="auto"/>
        <w:jc w:val="both"/>
        <w:rPr>
          <w:rFonts w:eastAsiaTheme="minorHAnsi"/>
          <w:lang w:val="en-IN"/>
        </w:rPr>
      </w:pPr>
      <w:r>
        <w:rPr>
          <w:rFonts w:eastAsiaTheme="minorHAnsi"/>
          <w:lang w:val="en-IN"/>
        </w:rPr>
        <w:t>The period of the stud</w:t>
      </w:r>
      <w:r w:rsidR="002F06B7">
        <w:rPr>
          <w:rFonts w:eastAsiaTheme="minorHAnsi"/>
          <w:lang w:val="en-IN"/>
        </w:rPr>
        <w:t>y</w:t>
      </w:r>
      <w:r>
        <w:rPr>
          <w:rFonts w:eastAsiaTheme="minorHAnsi"/>
          <w:lang w:val="en-IN"/>
        </w:rPr>
        <w:t xml:space="preserve"> </w:t>
      </w:r>
      <w:r w:rsidR="00C24948">
        <w:rPr>
          <w:rFonts w:eastAsiaTheme="minorHAnsi"/>
          <w:lang w:val="en-IN"/>
        </w:rPr>
        <w:t>was conducted by 21 days.</w:t>
      </w:r>
    </w:p>
    <w:p w:rsidR="00976F20" w:rsidRDefault="003C2A67" w:rsidP="00013AFE">
      <w:pPr>
        <w:pStyle w:val="NormalWeb"/>
        <w:spacing w:before="0" w:beforeAutospacing="0" w:after="0" w:line="360" w:lineRule="auto"/>
        <w:jc w:val="both"/>
        <w:rPr>
          <w:b/>
          <w:sz w:val="28"/>
        </w:rPr>
      </w:pPr>
      <w:r w:rsidRPr="003C2A67">
        <w:rPr>
          <w:rFonts w:eastAsiaTheme="minorHAnsi"/>
          <w:b/>
          <w:sz w:val="28"/>
          <w:lang w:val="en-IN"/>
        </w:rPr>
        <w:t xml:space="preserve">1.7 </w:t>
      </w:r>
      <w:r w:rsidR="00976F20" w:rsidRPr="00433834">
        <w:rPr>
          <w:b/>
          <w:sz w:val="28"/>
        </w:rPr>
        <w:t>LIMITATIONS OF THE STUDY</w:t>
      </w:r>
    </w:p>
    <w:p w:rsidR="00D42445" w:rsidRDefault="00D42445" w:rsidP="00CB1318">
      <w:pPr>
        <w:pStyle w:val="ListParagraph"/>
        <w:numPr>
          <w:ilvl w:val="0"/>
          <w:numId w:val="2"/>
        </w:numPr>
        <w:spacing w:before="240" w:line="360" w:lineRule="auto"/>
        <w:jc w:val="both"/>
        <w:rPr>
          <w:rFonts w:ascii="Times New Roman" w:hAnsi="Times New Roman" w:cs="Times New Roman"/>
          <w:sz w:val="24"/>
          <w:szCs w:val="24"/>
        </w:rPr>
      </w:pPr>
      <w:r w:rsidRPr="00D42445">
        <w:rPr>
          <w:rFonts w:ascii="Times New Roman" w:hAnsi="Times New Roman" w:cs="Times New Roman"/>
          <w:sz w:val="24"/>
          <w:szCs w:val="24"/>
        </w:rPr>
        <w:t>Sample size may not fully capture the diversity of OTT platform users.</w:t>
      </w:r>
    </w:p>
    <w:p w:rsidR="00D42445" w:rsidRPr="00D42445" w:rsidRDefault="00D42445" w:rsidP="00CB1318">
      <w:pPr>
        <w:pStyle w:val="ListParagraph"/>
        <w:numPr>
          <w:ilvl w:val="0"/>
          <w:numId w:val="2"/>
        </w:numPr>
        <w:spacing w:before="240" w:line="360" w:lineRule="auto"/>
        <w:jc w:val="both"/>
        <w:rPr>
          <w:rFonts w:ascii="Times New Roman" w:hAnsi="Times New Roman" w:cs="Times New Roman"/>
          <w:sz w:val="24"/>
          <w:szCs w:val="24"/>
        </w:rPr>
      </w:pPr>
      <w:r w:rsidRPr="00D42445">
        <w:rPr>
          <w:rFonts w:ascii="Times New Roman" w:hAnsi="Times New Roman" w:cs="Times New Roman"/>
          <w:sz w:val="24"/>
          <w:szCs w:val="24"/>
        </w:rPr>
        <w:t>Rapid changes in the OTT market may affect the relevance of findings.</w:t>
      </w:r>
    </w:p>
    <w:p w:rsidR="00D42445" w:rsidRDefault="00D42445" w:rsidP="00CB1318">
      <w:pPr>
        <w:pStyle w:val="ListParagraph"/>
        <w:numPr>
          <w:ilvl w:val="0"/>
          <w:numId w:val="2"/>
        </w:numPr>
        <w:spacing w:before="240" w:line="360" w:lineRule="auto"/>
        <w:jc w:val="both"/>
        <w:rPr>
          <w:rFonts w:ascii="Times New Roman" w:hAnsi="Times New Roman" w:cs="Times New Roman"/>
          <w:sz w:val="24"/>
          <w:szCs w:val="24"/>
        </w:rPr>
      </w:pPr>
      <w:r w:rsidRPr="00D42445">
        <w:rPr>
          <w:rFonts w:ascii="Times New Roman" w:hAnsi="Times New Roman" w:cs="Times New Roman"/>
          <w:sz w:val="24"/>
          <w:szCs w:val="24"/>
        </w:rPr>
        <w:t>Limited representation of non-subscribers or niche OTT platform users.</w:t>
      </w:r>
    </w:p>
    <w:p w:rsidR="00D42445" w:rsidRPr="00D42445" w:rsidRDefault="00D42445" w:rsidP="00CB1318">
      <w:pPr>
        <w:pStyle w:val="ListParagraph"/>
        <w:numPr>
          <w:ilvl w:val="0"/>
          <w:numId w:val="2"/>
        </w:numPr>
        <w:spacing w:before="240" w:line="360" w:lineRule="auto"/>
        <w:jc w:val="both"/>
        <w:rPr>
          <w:rFonts w:ascii="Times New Roman" w:hAnsi="Times New Roman" w:cs="Times New Roman"/>
          <w:sz w:val="24"/>
          <w:szCs w:val="24"/>
        </w:rPr>
      </w:pPr>
      <w:r w:rsidRPr="00D42445">
        <w:rPr>
          <w:rFonts w:ascii="Times New Roman" w:hAnsi="Times New Roman" w:cs="Times New Roman"/>
          <w:sz w:val="24"/>
          <w:szCs w:val="24"/>
        </w:rPr>
        <w:t>Potential bias in self-reported data from surveys and interviews.</w:t>
      </w:r>
    </w:p>
    <w:p w:rsidR="00976F20" w:rsidRDefault="00976F20" w:rsidP="00D10CDE">
      <w:pPr>
        <w:spacing w:after="0" w:line="240" w:lineRule="auto"/>
        <w:rPr>
          <w:rFonts w:ascii="Times New Roman" w:eastAsia="Times New Roman" w:hAnsi="Times New Roman" w:cs="Times New Roman"/>
          <w:b/>
          <w:bCs/>
          <w:sz w:val="28"/>
          <w:szCs w:val="28"/>
          <w:lang w:eastAsia="en-IN" w:bidi="ml-IN"/>
        </w:rPr>
      </w:pPr>
    </w:p>
    <w:p w:rsidR="00976F20" w:rsidRDefault="00976F20" w:rsidP="00D10CDE">
      <w:pPr>
        <w:spacing w:after="0" w:line="240" w:lineRule="auto"/>
        <w:rPr>
          <w:rFonts w:ascii="Times New Roman" w:eastAsia="Times New Roman" w:hAnsi="Times New Roman" w:cs="Times New Roman"/>
          <w:b/>
          <w:bCs/>
          <w:sz w:val="28"/>
          <w:szCs w:val="28"/>
          <w:lang w:eastAsia="en-IN" w:bidi="ml-IN"/>
        </w:rPr>
      </w:pPr>
    </w:p>
    <w:p w:rsidR="00D10CDE" w:rsidRDefault="00D10CDE" w:rsidP="00D10CDE">
      <w:pPr>
        <w:rPr>
          <w:rFonts w:ascii="Times New Roman" w:eastAsia="Times New Roman" w:hAnsi="Times New Roman" w:cs="Times New Roman"/>
          <w:b/>
          <w:bCs/>
          <w:sz w:val="24"/>
          <w:szCs w:val="24"/>
          <w:lang w:eastAsia="en-IN" w:bidi="ml-IN"/>
        </w:rPr>
      </w:pPr>
    </w:p>
    <w:p w:rsidR="002F06B7" w:rsidRDefault="002F06B7" w:rsidP="00D10CDE">
      <w:pPr>
        <w:rPr>
          <w:rFonts w:ascii="Times New Roman" w:eastAsia="Times New Roman" w:hAnsi="Times New Roman" w:cs="Times New Roman"/>
          <w:b/>
          <w:bCs/>
          <w:sz w:val="24"/>
          <w:szCs w:val="24"/>
          <w:lang w:eastAsia="en-IN" w:bidi="ml-IN"/>
        </w:rPr>
      </w:pPr>
    </w:p>
    <w:p w:rsidR="004028EA" w:rsidRPr="004028EA" w:rsidRDefault="004028EA" w:rsidP="004028EA">
      <w:pPr>
        <w:spacing w:line="360" w:lineRule="auto"/>
        <w:rPr>
          <w:rFonts w:ascii="Times New Roman" w:eastAsia="Times New Roman" w:hAnsi="Times New Roman" w:cs="Times New Roman"/>
          <w:b/>
          <w:bCs/>
          <w:sz w:val="28"/>
          <w:szCs w:val="28"/>
          <w:lang w:eastAsia="en-IN" w:bidi="ml-IN"/>
        </w:rPr>
      </w:pPr>
      <w:r w:rsidRPr="004028EA">
        <w:rPr>
          <w:rFonts w:ascii="Times New Roman" w:eastAsia="Times New Roman" w:hAnsi="Times New Roman" w:cs="Times New Roman"/>
          <w:b/>
          <w:bCs/>
          <w:sz w:val="28"/>
          <w:szCs w:val="28"/>
          <w:lang w:eastAsia="en-IN" w:bidi="ml-IN"/>
        </w:rPr>
        <w:lastRenderedPageBreak/>
        <w:t>1.8 CHAPTER SCHEME</w:t>
      </w:r>
    </w:p>
    <w:p w:rsidR="004028EA" w:rsidRPr="004028EA" w:rsidRDefault="004028EA" w:rsidP="004028EA">
      <w:pPr>
        <w:spacing w:line="360" w:lineRule="auto"/>
        <w:rPr>
          <w:rFonts w:ascii="Times New Roman" w:eastAsia="Times New Roman" w:hAnsi="Times New Roman" w:cs="Times New Roman"/>
          <w:sz w:val="24"/>
          <w:szCs w:val="24"/>
          <w:lang w:eastAsia="en-IN" w:bidi="ml-IN"/>
        </w:rPr>
      </w:pPr>
      <w:r w:rsidRPr="004028EA">
        <w:rPr>
          <w:rFonts w:ascii="Times New Roman" w:eastAsia="Times New Roman" w:hAnsi="Times New Roman" w:cs="Times New Roman"/>
          <w:sz w:val="24"/>
          <w:szCs w:val="24"/>
          <w:lang w:eastAsia="en-IN" w:bidi="ml-IN"/>
        </w:rPr>
        <w:t>The study has been arranged into 5 chapters.</w:t>
      </w:r>
    </w:p>
    <w:p w:rsidR="004028EA" w:rsidRPr="004028EA" w:rsidRDefault="004028EA" w:rsidP="004028EA">
      <w:pPr>
        <w:spacing w:line="360" w:lineRule="auto"/>
        <w:rPr>
          <w:rFonts w:ascii="Times New Roman" w:eastAsia="Times New Roman" w:hAnsi="Times New Roman" w:cs="Times New Roman"/>
          <w:sz w:val="24"/>
          <w:szCs w:val="24"/>
          <w:lang w:eastAsia="en-IN" w:bidi="ml-IN"/>
        </w:rPr>
      </w:pPr>
      <w:r w:rsidRPr="004028EA">
        <w:rPr>
          <w:rFonts w:ascii="Times New Roman" w:eastAsia="Times New Roman" w:hAnsi="Times New Roman" w:cs="Times New Roman"/>
          <w:sz w:val="24"/>
          <w:szCs w:val="24"/>
          <w:lang w:eastAsia="en-IN" w:bidi="ml-IN"/>
        </w:rPr>
        <w:t>The first chapter deals with introduction, statement of the problem, objectives, scope, research methodology and limitations of the study and Chapter scheme.</w:t>
      </w:r>
    </w:p>
    <w:p w:rsidR="004028EA" w:rsidRPr="004028EA" w:rsidRDefault="004028EA" w:rsidP="004028EA">
      <w:pPr>
        <w:spacing w:line="360" w:lineRule="auto"/>
        <w:rPr>
          <w:rFonts w:ascii="Times New Roman" w:eastAsia="Times New Roman" w:hAnsi="Times New Roman" w:cs="Times New Roman"/>
          <w:sz w:val="24"/>
          <w:szCs w:val="24"/>
          <w:lang w:eastAsia="en-IN" w:bidi="ml-IN"/>
        </w:rPr>
      </w:pPr>
      <w:r w:rsidRPr="004028EA">
        <w:rPr>
          <w:rFonts w:ascii="Times New Roman" w:eastAsia="Times New Roman" w:hAnsi="Times New Roman" w:cs="Times New Roman"/>
          <w:sz w:val="24"/>
          <w:szCs w:val="24"/>
          <w:lang w:eastAsia="en-IN" w:bidi="ml-IN"/>
        </w:rPr>
        <w:t xml:space="preserve">The second chapter deals with Review of literature. </w:t>
      </w:r>
    </w:p>
    <w:p w:rsidR="004028EA" w:rsidRPr="004028EA" w:rsidRDefault="004028EA" w:rsidP="004028EA">
      <w:pPr>
        <w:spacing w:line="360" w:lineRule="auto"/>
        <w:rPr>
          <w:rFonts w:ascii="Times New Roman" w:eastAsia="Times New Roman" w:hAnsi="Times New Roman" w:cs="Times New Roman"/>
          <w:sz w:val="24"/>
          <w:szCs w:val="24"/>
          <w:lang w:eastAsia="en-IN" w:bidi="ml-IN"/>
        </w:rPr>
      </w:pPr>
      <w:r w:rsidRPr="004028EA">
        <w:rPr>
          <w:rFonts w:ascii="Times New Roman" w:eastAsia="Times New Roman" w:hAnsi="Times New Roman" w:cs="Times New Roman"/>
          <w:sz w:val="24"/>
          <w:szCs w:val="24"/>
          <w:lang w:eastAsia="en-IN" w:bidi="ml-IN"/>
        </w:rPr>
        <w:t>The third chapter deals with Theoretical framework of the study.</w:t>
      </w:r>
    </w:p>
    <w:p w:rsidR="004028EA" w:rsidRPr="004028EA" w:rsidRDefault="004028EA" w:rsidP="004028EA">
      <w:pPr>
        <w:spacing w:line="360" w:lineRule="auto"/>
        <w:rPr>
          <w:rFonts w:ascii="Times New Roman" w:eastAsia="Times New Roman" w:hAnsi="Times New Roman" w:cs="Times New Roman"/>
          <w:sz w:val="24"/>
          <w:szCs w:val="24"/>
          <w:lang w:eastAsia="en-IN" w:bidi="ml-IN"/>
        </w:rPr>
      </w:pPr>
      <w:r w:rsidRPr="004028EA">
        <w:rPr>
          <w:rFonts w:ascii="Times New Roman" w:eastAsia="Times New Roman" w:hAnsi="Times New Roman" w:cs="Times New Roman"/>
          <w:sz w:val="24"/>
          <w:szCs w:val="24"/>
          <w:lang w:eastAsia="en-IN" w:bidi="ml-IN"/>
        </w:rPr>
        <w:t>The forth chapter deals with data analysis and interpretation.</w:t>
      </w:r>
    </w:p>
    <w:p w:rsidR="002F06B7" w:rsidRPr="004028EA" w:rsidRDefault="004028EA" w:rsidP="004028EA">
      <w:pPr>
        <w:spacing w:line="360" w:lineRule="auto"/>
        <w:rPr>
          <w:rFonts w:ascii="Times New Roman" w:eastAsia="Times New Roman" w:hAnsi="Times New Roman" w:cs="Times New Roman"/>
          <w:sz w:val="24"/>
          <w:szCs w:val="24"/>
          <w:lang w:eastAsia="en-IN" w:bidi="ml-IN"/>
        </w:rPr>
      </w:pPr>
      <w:r w:rsidRPr="004028EA">
        <w:rPr>
          <w:rFonts w:ascii="Times New Roman" w:eastAsia="Times New Roman" w:hAnsi="Times New Roman" w:cs="Times New Roman"/>
          <w:sz w:val="24"/>
          <w:szCs w:val="24"/>
          <w:lang w:eastAsia="en-IN" w:bidi="ml-IN"/>
        </w:rPr>
        <w:t>Fifth chapter deals with findings, suggestions and conclusion.</w:t>
      </w:r>
    </w:p>
    <w:p w:rsidR="002F06B7" w:rsidRPr="004028EA" w:rsidRDefault="002F06B7" w:rsidP="00D10CDE">
      <w:pPr>
        <w:rPr>
          <w:rFonts w:ascii="Times New Roman" w:eastAsia="Times New Roman" w:hAnsi="Times New Roman" w:cs="Times New Roman"/>
          <w:sz w:val="24"/>
          <w:szCs w:val="24"/>
          <w:lang w:eastAsia="en-IN" w:bidi="ml-IN"/>
        </w:rPr>
      </w:pPr>
    </w:p>
    <w:p w:rsidR="002F06B7" w:rsidRPr="004028EA" w:rsidRDefault="002F06B7" w:rsidP="00D10CDE">
      <w:pPr>
        <w:rPr>
          <w:rFonts w:ascii="Times New Roman" w:eastAsia="Times New Roman" w:hAnsi="Times New Roman" w:cs="Times New Roman"/>
          <w:sz w:val="24"/>
          <w:szCs w:val="24"/>
          <w:lang w:eastAsia="en-IN" w:bidi="ml-IN"/>
        </w:rPr>
      </w:pPr>
    </w:p>
    <w:p w:rsidR="002F06B7" w:rsidRDefault="002F06B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Default="004B2BF7" w:rsidP="00D10CDE">
      <w:pPr>
        <w:rPr>
          <w:rFonts w:ascii="Times New Roman" w:eastAsia="Times New Roman" w:hAnsi="Times New Roman" w:cs="Times New Roman"/>
          <w:sz w:val="24"/>
          <w:szCs w:val="24"/>
          <w:lang w:eastAsia="en-IN" w:bidi="ml-IN"/>
        </w:rPr>
      </w:pPr>
    </w:p>
    <w:p w:rsidR="004B2BF7" w:rsidRPr="004B2BF7" w:rsidRDefault="00C24948" w:rsidP="00C24948">
      <w:pPr>
        <w:spacing w:line="360" w:lineRule="auto"/>
        <w:rPr>
          <w:rFonts w:ascii="Times New Roman" w:hAnsi="Times New Roman" w:cs="Times New Roman"/>
          <w:b/>
          <w:sz w:val="32"/>
          <w:szCs w:val="32"/>
        </w:rPr>
      </w:pPr>
      <w:r>
        <w:rPr>
          <w:rFonts w:ascii="Times New Roman" w:hAnsi="Times New Roman" w:cs="Times New Roman"/>
          <w:b/>
          <w:sz w:val="32"/>
          <w:szCs w:val="32"/>
        </w:rPr>
        <w:lastRenderedPageBreak/>
        <w:t xml:space="preserve">2.1 </w:t>
      </w:r>
      <w:r w:rsidR="004B2BF7" w:rsidRPr="004B2BF7">
        <w:rPr>
          <w:rFonts w:ascii="Times New Roman" w:hAnsi="Times New Roman" w:cs="Times New Roman"/>
          <w:b/>
          <w:sz w:val="32"/>
          <w:szCs w:val="32"/>
        </w:rPr>
        <w:t>REVIEW OF LITERATURE</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Menon (2020)</w:t>
      </w:r>
      <w:r w:rsidRPr="00C24948">
        <w:rPr>
          <w:rFonts w:ascii="Times New Roman" w:hAnsi="Times New Roman" w:cs="Times New Roman"/>
          <w:sz w:val="24"/>
          <w:szCs w:val="24"/>
        </w:rPr>
        <w:t xml:space="preserve"> states that limitations forced in the wake of Covid-19 pandemic significantly changed the consumption pattern for media and entertainment too. As lockdowns kept individuals from wandering out, either or recreation or work, public activity progressively moved to online stages. Web-based social networking furnished the chance to remain associated with families, companions, partners, neighbours and others. With external channels of entertainment (Out of Home based entertainment) shut by government request, the home based entertainment modes showed consistent growth and development.</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proofErr w:type="spellStart"/>
      <w:r w:rsidRPr="00433D92">
        <w:rPr>
          <w:rFonts w:ascii="Times New Roman" w:hAnsi="Times New Roman" w:cs="Times New Roman"/>
          <w:b/>
          <w:sz w:val="24"/>
          <w:szCs w:val="24"/>
        </w:rPr>
        <w:t>Gangwar</w:t>
      </w:r>
      <w:proofErr w:type="spellEnd"/>
      <w:r w:rsidRPr="00433D92">
        <w:rPr>
          <w:rFonts w:ascii="Times New Roman" w:hAnsi="Times New Roman" w:cs="Times New Roman"/>
          <w:b/>
          <w:sz w:val="24"/>
          <w:szCs w:val="24"/>
        </w:rPr>
        <w:t xml:space="preserve"> et al., </w:t>
      </w:r>
      <w:r w:rsidR="00C24948" w:rsidRPr="00433D92">
        <w:rPr>
          <w:rFonts w:ascii="Times New Roman" w:hAnsi="Times New Roman" w:cs="Times New Roman"/>
          <w:b/>
          <w:sz w:val="24"/>
          <w:szCs w:val="24"/>
        </w:rPr>
        <w:t>(</w:t>
      </w:r>
      <w:r w:rsidRPr="00433D92">
        <w:rPr>
          <w:rFonts w:ascii="Times New Roman" w:hAnsi="Times New Roman" w:cs="Times New Roman"/>
          <w:b/>
          <w:sz w:val="24"/>
          <w:szCs w:val="24"/>
        </w:rPr>
        <w:t>2020)</w:t>
      </w:r>
      <w:r w:rsidRPr="00C24948">
        <w:rPr>
          <w:rFonts w:ascii="Times New Roman" w:hAnsi="Times New Roman" w:cs="Times New Roman"/>
          <w:sz w:val="24"/>
          <w:szCs w:val="24"/>
        </w:rPr>
        <w:t xml:space="preserve"> studied the preference of OTT platforms in India. Technological advancement and content quality is the major preference that influences the Indian customers to adopt the OTT platform. </w:t>
      </w:r>
      <w:proofErr w:type="gramStart"/>
      <w:r w:rsidRPr="00C24948">
        <w:rPr>
          <w:rFonts w:ascii="Times New Roman" w:hAnsi="Times New Roman" w:cs="Times New Roman"/>
          <w:sz w:val="24"/>
          <w:szCs w:val="24"/>
        </w:rPr>
        <w:t>The  study</w:t>
      </w:r>
      <w:proofErr w:type="gramEnd"/>
      <w:r w:rsidRPr="00C24948">
        <w:rPr>
          <w:rFonts w:ascii="Times New Roman" w:hAnsi="Times New Roman" w:cs="Times New Roman"/>
          <w:sz w:val="24"/>
          <w:szCs w:val="24"/>
        </w:rPr>
        <w:t xml:space="preserve"> concluded that  the millennium is attracted towards the OTT platforms due to foreign content and video on demand facilities.</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 xml:space="preserve">Sharma &amp; </w:t>
      </w:r>
      <w:proofErr w:type="spellStart"/>
      <w:r w:rsidRPr="00433D92">
        <w:rPr>
          <w:rFonts w:ascii="Times New Roman" w:hAnsi="Times New Roman" w:cs="Times New Roman"/>
          <w:b/>
          <w:sz w:val="24"/>
          <w:szCs w:val="24"/>
        </w:rPr>
        <w:t>Chakraborti</w:t>
      </w:r>
      <w:proofErr w:type="spellEnd"/>
      <w:r w:rsidRPr="00433D92">
        <w:rPr>
          <w:rFonts w:ascii="Times New Roman" w:hAnsi="Times New Roman" w:cs="Times New Roman"/>
          <w:b/>
          <w:sz w:val="24"/>
          <w:szCs w:val="24"/>
        </w:rPr>
        <w:t xml:space="preserve">, </w:t>
      </w:r>
      <w:r w:rsidR="00C24948" w:rsidRPr="00433D92">
        <w:rPr>
          <w:rFonts w:ascii="Times New Roman" w:hAnsi="Times New Roman" w:cs="Times New Roman"/>
          <w:b/>
          <w:sz w:val="24"/>
          <w:szCs w:val="24"/>
        </w:rPr>
        <w:t>(</w:t>
      </w:r>
      <w:r w:rsidRPr="00433D92">
        <w:rPr>
          <w:rFonts w:ascii="Times New Roman" w:hAnsi="Times New Roman" w:cs="Times New Roman"/>
          <w:b/>
          <w:sz w:val="24"/>
          <w:szCs w:val="24"/>
        </w:rPr>
        <w:t>2020)</w:t>
      </w:r>
      <w:r w:rsidRPr="00C24948">
        <w:rPr>
          <w:rFonts w:ascii="Times New Roman" w:hAnsi="Times New Roman" w:cs="Times New Roman"/>
          <w:sz w:val="24"/>
          <w:szCs w:val="24"/>
        </w:rPr>
        <w:t xml:space="preserve"> COVID-19 is a virus that affects the respiratory system and creates serious complications in the human body. To check the community spread of this virus many countries like China, Italy, Spain, the USA, and India resorted to complete lockdown thus leading to a standstill in business operations. This has hit the Service Sector hard and there is a fear of job loss and loss in profitability. This study identified the economic impact of lockdown due to COVID-19 on the Service Sector in India and its economic impact.</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proofErr w:type="spellStart"/>
      <w:r w:rsidRPr="00433D92">
        <w:rPr>
          <w:rFonts w:ascii="Times New Roman" w:hAnsi="Times New Roman" w:cs="Times New Roman"/>
          <w:b/>
          <w:sz w:val="24"/>
          <w:szCs w:val="24"/>
        </w:rPr>
        <w:t>Sujith</w:t>
      </w:r>
      <w:proofErr w:type="spellEnd"/>
      <w:r w:rsidRPr="00433D92">
        <w:rPr>
          <w:rFonts w:ascii="Times New Roman" w:hAnsi="Times New Roman" w:cs="Times New Roman"/>
          <w:b/>
          <w:sz w:val="24"/>
          <w:szCs w:val="24"/>
        </w:rPr>
        <w:t xml:space="preserve"> et al., </w:t>
      </w:r>
      <w:r w:rsidR="00C24948" w:rsidRPr="00433D92">
        <w:rPr>
          <w:rFonts w:ascii="Times New Roman" w:hAnsi="Times New Roman" w:cs="Times New Roman"/>
          <w:b/>
          <w:sz w:val="24"/>
          <w:szCs w:val="24"/>
        </w:rPr>
        <w:t>(</w:t>
      </w:r>
      <w:r w:rsidRPr="00433D92">
        <w:rPr>
          <w:rFonts w:ascii="Times New Roman" w:hAnsi="Times New Roman" w:cs="Times New Roman"/>
          <w:b/>
          <w:sz w:val="24"/>
          <w:szCs w:val="24"/>
        </w:rPr>
        <w:t>2019)</w:t>
      </w:r>
      <w:r w:rsidRPr="00C24948">
        <w:rPr>
          <w:rFonts w:ascii="Times New Roman" w:hAnsi="Times New Roman" w:cs="Times New Roman"/>
          <w:sz w:val="24"/>
          <w:szCs w:val="24"/>
        </w:rPr>
        <w:t xml:space="preserve"> analysed the customer perception towards mobile wallets the study reveals that the majority of the respondents are aware and prefer the mobile wallet and prefer for digital payment.</w:t>
      </w:r>
    </w:p>
    <w:p w:rsidR="002F3E00"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 xml:space="preserve">Arora et al., </w:t>
      </w:r>
      <w:r w:rsidR="00C24948" w:rsidRPr="00433D92">
        <w:rPr>
          <w:rFonts w:ascii="Times New Roman" w:hAnsi="Times New Roman" w:cs="Times New Roman"/>
          <w:b/>
          <w:sz w:val="24"/>
          <w:szCs w:val="24"/>
        </w:rPr>
        <w:t>(</w:t>
      </w:r>
      <w:r w:rsidRPr="00433D92">
        <w:rPr>
          <w:rFonts w:ascii="Times New Roman" w:hAnsi="Times New Roman" w:cs="Times New Roman"/>
          <w:b/>
          <w:sz w:val="24"/>
          <w:szCs w:val="24"/>
        </w:rPr>
        <w:t>2018)</w:t>
      </w:r>
      <w:r w:rsidRPr="00C24948">
        <w:rPr>
          <w:rFonts w:ascii="Times New Roman" w:hAnsi="Times New Roman" w:cs="Times New Roman"/>
          <w:sz w:val="24"/>
          <w:szCs w:val="24"/>
        </w:rPr>
        <w:t xml:space="preserve"> examined the impact of social media advertising on millennials' preferences.  The study concluded that the respondents’ preferences for using social media websites as they regularly read blogs, used social media platforms for comparison of different products, sought opinions of experts before buying a </w:t>
      </w:r>
      <w:r w:rsidR="002F3E00" w:rsidRPr="00C24948">
        <w:rPr>
          <w:rFonts w:ascii="Times New Roman" w:hAnsi="Times New Roman" w:cs="Times New Roman"/>
          <w:sz w:val="24"/>
          <w:szCs w:val="24"/>
        </w:rPr>
        <w:t>product, and the number</w:t>
      </w:r>
      <w:r w:rsidRPr="00C24948">
        <w:rPr>
          <w:rFonts w:ascii="Times New Roman" w:hAnsi="Times New Roman" w:cs="Times New Roman"/>
          <w:sz w:val="24"/>
          <w:szCs w:val="24"/>
        </w:rPr>
        <w:t xml:space="preserve"> </w:t>
      </w:r>
      <w:r w:rsidR="002F3E00" w:rsidRPr="00C24948">
        <w:rPr>
          <w:rFonts w:ascii="Times New Roman" w:hAnsi="Times New Roman" w:cs="Times New Roman"/>
          <w:sz w:val="24"/>
          <w:szCs w:val="24"/>
        </w:rPr>
        <w:t>of likes and</w:t>
      </w:r>
      <w:r w:rsidRPr="00C24948">
        <w:rPr>
          <w:rFonts w:ascii="Times New Roman" w:hAnsi="Times New Roman" w:cs="Times New Roman"/>
          <w:sz w:val="24"/>
          <w:szCs w:val="24"/>
        </w:rPr>
        <w:t xml:space="preserve"> dislikes had a significant impact on their choices.   </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lastRenderedPageBreak/>
        <w:t xml:space="preserve">Amin et al., </w:t>
      </w:r>
      <w:r w:rsidR="00C24948" w:rsidRPr="00433D92">
        <w:rPr>
          <w:rFonts w:ascii="Times New Roman" w:hAnsi="Times New Roman" w:cs="Times New Roman"/>
          <w:b/>
          <w:sz w:val="24"/>
          <w:szCs w:val="24"/>
        </w:rPr>
        <w:t>(</w:t>
      </w:r>
      <w:r w:rsidRPr="00433D92">
        <w:rPr>
          <w:rFonts w:ascii="Times New Roman" w:hAnsi="Times New Roman" w:cs="Times New Roman"/>
          <w:b/>
          <w:sz w:val="24"/>
          <w:szCs w:val="24"/>
        </w:rPr>
        <w:t>2017)</w:t>
      </w:r>
      <w:r w:rsidRPr="00C24948">
        <w:rPr>
          <w:rFonts w:ascii="Times New Roman" w:hAnsi="Times New Roman" w:cs="Times New Roman"/>
          <w:sz w:val="24"/>
          <w:szCs w:val="24"/>
        </w:rPr>
        <w:t xml:space="preserve"> studied attitude and preference of customers in the Islamic mortgage sector. The study concluded that the service </w:t>
      </w:r>
      <w:r w:rsidR="002F3E00" w:rsidRPr="00C24948">
        <w:rPr>
          <w:rFonts w:ascii="Times New Roman" w:hAnsi="Times New Roman" w:cs="Times New Roman"/>
          <w:sz w:val="24"/>
          <w:szCs w:val="24"/>
        </w:rPr>
        <w:t>quality produces</w:t>
      </w:r>
      <w:r w:rsidRPr="00C24948">
        <w:rPr>
          <w:rFonts w:ascii="Times New Roman" w:hAnsi="Times New Roman" w:cs="Times New Roman"/>
          <w:sz w:val="24"/>
          <w:szCs w:val="24"/>
        </w:rPr>
        <w:t xml:space="preserve"> the </w:t>
      </w:r>
      <w:r w:rsidR="002F3E00" w:rsidRPr="00C24948">
        <w:rPr>
          <w:rFonts w:ascii="Times New Roman" w:hAnsi="Times New Roman" w:cs="Times New Roman"/>
          <w:sz w:val="24"/>
          <w:szCs w:val="24"/>
        </w:rPr>
        <w:t>strongest predictor for the</w:t>
      </w:r>
      <w:r w:rsidRPr="00C24948">
        <w:rPr>
          <w:rFonts w:ascii="Times New Roman" w:hAnsi="Times New Roman" w:cs="Times New Roman"/>
          <w:sz w:val="24"/>
          <w:szCs w:val="24"/>
        </w:rPr>
        <w:t xml:space="preserve"> Islamic home financing preference.  </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 xml:space="preserve">S. Rana </w:t>
      </w:r>
      <w:r w:rsidR="002F3E00" w:rsidRPr="00433D92">
        <w:rPr>
          <w:rFonts w:ascii="Times New Roman" w:hAnsi="Times New Roman" w:cs="Times New Roman"/>
          <w:b/>
          <w:sz w:val="24"/>
          <w:szCs w:val="24"/>
        </w:rPr>
        <w:t xml:space="preserve">&amp; Lichened, </w:t>
      </w:r>
      <w:r w:rsidR="00C24948" w:rsidRPr="00433D92">
        <w:rPr>
          <w:rFonts w:ascii="Times New Roman" w:hAnsi="Times New Roman" w:cs="Times New Roman"/>
          <w:b/>
          <w:sz w:val="24"/>
          <w:szCs w:val="24"/>
        </w:rPr>
        <w:t>(2015)</w:t>
      </w:r>
      <w:r w:rsidR="00C24948">
        <w:rPr>
          <w:rFonts w:ascii="Times New Roman" w:hAnsi="Times New Roman" w:cs="Times New Roman"/>
          <w:sz w:val="24"/>
          <w:szCs w:val="24"/>
        </w:rPr>
        <w:t xml:space="preserve"> </w:t>
      </w:r>
      <w:proofErr w:type="gramStart"/>
      <w:r w:rsidRPr="00C24948">
        <w:rPr>
          <w:rFonts w:ascii="Times New Roman" w:hAnsi="Times New Roman" w:cs="Times New Roman"/>
          <w:sz w:val="24"/>
          <w:szCs w:val="24"/>
        </w:rPr>
        <w:t>examined  the</w:t>
      </w:r>
      <w:proofErr w:type="gramEnd"/>
      <w:r w:rsidRPr="00C24948">
        <w:rPr>
          <w:rFonts w:ascii="Times New Roman" w:hAnsi="Times New Roman" w:cs="Times New Roman"/>
          <w:sz w:val="24"/>
          <w:szCs w:val="24"/>
        </w:rPr>
        <w:t xml:space="preserve">  consumer Preferences  &amp;Attitude  towards Passenger cars. Factors such as after-sales service, resale value, and fuel efficiency along with customer preferences while buying </w:t>
      </w:r>
      <w:proofErr w:type="spellStart"/>
      <w:r w:rsidRPr="00C24948">
        <w:rPr>
          <w:rFonts w:ascii="Times New Roman" w:hAnsi="Times New Roman" w:cs="Times New Roman"/>
          <w:sz w:val="24"/>
          <w:szCs w:val="24"/>
        </w:rPr>
        <w:t>Maruti</w:t>
      </w:r>
      <w:proofErr w:type="spellEnd"/>
      <w:r w:rsidRPr="00C24948">
        <w:rPr>
          <w:rFonts w:ascii="Times New Roman" w:hAnsi="Times New Roman" w:cs="Times New Roman"/>
          <w:sz w:val="24"/>
          <w:szCs w:val="24"/>
        </w:rPr>
        <w:t xml:space="preserve"> &amp; Hyundai brands. The study concluded that proper customer care strategy plays an important role in satisfying &amp; delighting the customers.     </w:t>
      </w:r>
    </w:p>
    <w:p w:rsidR="004B2BF7" w:rsidRPr="00C24948" w:rsidRDefault="00C24948" w:rsidP="00C24948">
      <w:pPr>
        <w:pStyle w:val="ListParagraph"/>
        <w:numPr>
          <w:ilvl w:val="0"/>
          <w:numId w:val="34"/>
        </w:numPr>
        <w:spacing w:line="360" w:lineRule="auto"/>
        <w:ind w:left="426"/>
        <w:jc w:val="both"/>
        <w:rPr>
          <w:rFonts w:ascii="Times New Roman" w:hAnsi="Times New Roman" w:cs="Times New Roman"/>
          <w:sz w:val="24"/>
          <w:szCs w:val="24"/>
        </w:rPr>
      </w:pPr>
      <w:proofErr w:type="spellStart"/>
      <w:r w:rsidRPr="00433D92">
        <w:rPr>
          <w:rFonts w:ascii="Times New Roman" w:hAnsi="Times New Roman" w:cs="Times New Roman"/>
          <w:b/>
          <w:sz w:val="24"/>
          <w:szCs w:val="24"/>
        </w:rPr>
        <w:t>Khattab</w:t>
      </w:r>
      <w:proofErr w:type="spellEnd"/>
      <w:r w:rsidRPr="00433D92">
        <w:rPr>
          <w:rFonts w:ascii="Times New Roman" w:hAnsi="Times New Roman" w:cs="Times New Roman"/>
          <w:b/>
          <w:sz w:val="24"/>
          <w:szCs w:val="24"/>
        </w:rPr>
        <w:t xml:space="preserve"> &amp; </w:t>
      </w:r>
      <w:proofErr w:type="spellStart"/>
      <w:r w:rsidR="004B2BF7" w:rsidRPr="00433D92">
        <w:rPr>
          <w:rFonts w:ascii="Times New Roman" w:hAnsi="Times New Roman" w:cs="Times New Roman"/>
          <w:b/>
          <w:sz w:val="24"/>
          <w:szCs w:val="24"/>
        </w:rPr>
        <w:t>Alhadid</w:t>
      </w:r>
      <w:proofErr w:type="spellEnd"/>
      <w:r w:rsidR="004B2BF7" w:rsidRPr="00433D92">
        <w:rPr>
          <w:rFonts w:ascii="Times New Roman" w:hAnsi="Times New Roman" w:cs="Times New Roman"/>
          <w:b/>
          <w:sz w:val="24"/>
          <w:szCs w:val="24"/>
        </w:rPr>
        <w:t xml:space="preserve">,  </w:t>
      </w:r>
      <w:r w:rsidRPr="00433D92">
        <w:rPr>
          <w:rFonts w:ascii="Times New Roman" w:hAnsi="Times New Roman" w:cs="Times New Roman"/>
          <w:b/>
          <w:sz w:val="24"/>
          <w:szCs w:val="24"/>
        </w:rPr>
        <w:t>(</w:t>
      </w:r>
      <w:r w:rsidR="004B2BF7" w:rsidRPr="00433D92">
        <w:rPr>
          <w:rFonts w:ascii="Times New Roman" w:hAnsi="Times New Roman" w:cs="Times New Roman"/>
          <w:b/>
          <w:sz w:val="24"/>
          <w:szCs w:val="24"/>
        </w:rPr>
        <w:t>2015)</w:t>
      </w:r>
      <w:r w:rsidR="004B2BF7" w:rsidRPr="00C24948">
        <w:rPr>
          <w:rFonts w:ascii="Times New Roman" w:hAnsi="Times New Roman" w:cs="Times New Roman"/>
          <w:sz w:val="24"/>
          <w:szCs w:val="24"/>
        </w:rPr>
        <w:t xml:space="preserve">  studied  the  students'  satisfaction  through  Technology Acceptance Model (TAM)and seeks to understand the relationship between perceptions such as perceived usefulness, perceived ease  of  use, security and privacy, convenience, and  students' usage. The study shows that there is a significant and positive relationship between electronic banking services and students' satisfaction.</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Deloitte (2017)</w:t>
      </w:r>
      <w:r w:rsidRPr="00C24948">
        <w:rPr>
          <w:rFonts w:ascii="Times New Roman" w:hAnsi="Times New Roman" w:cs="Times New Roman"/>
          <w:sz w:val="24"/>
          <w:szCs w:val="24"/>
        </w:rPr>
        <w:t xml:space="preserve"> report on “Digital Media: Rise of On-demand Content” stated that the availability of affordable smartphones and better internet 4G connectivity has given rise to the demand for video on demand entertainment services. More people are now spending time on digital media compared to the cable or dish network.</w:t>
      </w:r>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proofErr w:type="gramStart"/>
      <w:r w:rsidRPr="00433D92">
        <w:rPr>
          <w:rFonts w:ascii="Times New Roman" w:hAnsi="Times New Roman" w:cs="Times New Roman"/>
          <w:b/>
          <w:sz w:val="24"/>
          <w:szCs w:val="24"/>
        </w:rPr>
        <w:t>ICFAI (2019)</w:t>
      </w:r>
      <w:r w:rsidRPr="00C24948">
        <w:rPr>
          <w:rFonts w:ascii="Times New Roman" w:hAnsi="Times New Roman" w:cs="Times New Roman"/>
          <w:sz w:val="24"/>
          <w:szCs w:val="24"/>
        </w:rPr>
        <w:t xml:space="preserve"> report on “Transition of Consumer towards Video Streaming Industry: A comparative analysis of Netflix and Amazon Prime.” mentioned that Content is said to be the king when it comes to on-demand video streaming channels and Netflix has slight edge over others in terms of </w:t>
      </w:r>
      <w:proofErr w:type="spellStart"/>
      <w:r w:rsidRPr="00C24948">
        <w:rPr>
          <w:rFonts w:ascii="Times New Roman" w:hAnsi="Times New Roman" w:cs="Times New Roman"/>
          <w:sz w:val="24"/>
          <w:szCs w:val="24"/>
        </w:rPr>
        <w:t>content.</w:t>
      </w:r>
      <w:r w:rsidR="00433D92">
        <w:rPr>
          <w:rFonts w:ascii="Times New Roman" w:hAnsi="Times New Roman" w:cs="Times New Roman"/>
          <w:sz w:val="24"/>
          <w:szCs w:val="24"/>
        </w:rPr>
        <w:t>h</w:t>
      </w:r>
      <w:r w:rsidRPr="00C24948">
        <w:rPr>
          <w:rFonts w:ascii="Times New Roman" w:hAnsi="Times New Roman" w:cs="Times New Roman"/>
          <w:sz w:val="24"/>
          <w:szCs w:val="24"/>
        </w:rPr>
        <w:t>otstar</w:t>
      </w:r>
      <w:proofErr w:type="spellEnd"/>
      <w:r w:rsidRPr="00C24948">
        <w:rPr>
          <w:rFonts w:ascii="Times New Roman" w:hAnsi="Times New Roman" w:cs="Times New Roman"/>
          <w:sz w:val="24"/>
          <w:szCs w:val="24"/>
        </w:rPr>
        <w:t xml:space="preserve"> seems to be considerable choice because of the content it offers at affordable prices.</w:t>
      </w:r>
      <w:proofErr w:type="gramEnd"/>
    </w:p>
    <w:p w:rsidR="004B2BF7" w:rsidRPr="00C24948" w:rsidRDefault="004B2BF7" w:rsidP="00C2494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Mann et al., (2015)</w:t>
      </w:r>
      <w:r w:rsidRPr="00C24948">
        <w:rPr>
          <w:rFonts w:ascii="Times New Roman" w:hAnsi="Times New Roman" w:cs="Times New Roman"/>
          <w:sz w:val="24"/>
          <w:szCs w:val="24"/>
        </w:rPr>
        <w:t xml:space="preserve"> in report “Digital Video &amp; the connected consumer” notified that with 50% of smartphone app users aged between 18-24 years, the OTT media platforms are targeting a younger demographic.</w:t>
      </w:r>
    </w:p>
    <w:p w:rsidR="009A07A8" w:rsidRDefault="004B2BF7" w:rsidP="009A07A8">
      <w:pPr>
        <w:pStyle w:val="ListParagraph"/>
        <w:numPr>
          <w:ilvl w:val="0"/>
          <w:numId w:val="34"/>
        </w:numPr>
        <w:spacing w:line="360" w:lineRule="auto"/>
        <w:ind w:left="426"/>
        <w:jc w:val="both"/>
        <w:rPr>
          <w:rFonts w:ascii="Times New Roman" w:hAnsi="Times New Roman" w:cs="Times New Roman"/>
          <w:sz w:val="24"/>
          <w:szCs w:val="24"/>
        </w:rPr>
      </w:pPr>
      <w:r w:rsidRPr="00433D92">
        <w:rPr>
          <w:rFonts w:ascii="Times New Roman" w:hAnsi="Times New Roman" w:cs="Times New Roman"/>
          <w:b/>
          <w:sz w:val="24"/>
          <w:szCs w:val="24"/>
        </w:rPr>
        <w:t>Khanna (2016)</w:t>
      </w:r>
      <w:r w:rsidRPr="00C24948">
        <w:rPr>
          <w:rFonts w:ascii="Times New Roman" w:hAnsi="Times New Roman" w:cs="Times New Roman"/>
          <w:sz w:val="24"/>
          <w:szCs w:val="24"/>
        </w:rPr>
        <w:t xml:space="preserve"> in his report “A study on factors Affecting Subscription rates of Netflix in India: An Empirical Approach” stated that Indian consumers are more inclined to watch free content online rather pay a fee for the same. Low subscript</w:t>
      </w:r>
      <w:r w:rsidR="00433D92">
        <w:rPr>
          <w:rFonts w:ascii="Times New Roman" w:hAnsi="Times New Roman" w:cs="Times New Roman"/>
          <w:sz w:val="24"/>
          <w:szCs w:val="24"/>
        </w:rPr>
        <w:t xml:space="preserve">ion of Netflix is due to the no </w:t>
      </w:r>
      <w:r w:rsidRPr="00C24948">
        <w:rPr>
          <w:rFonts w:ascii="Times New Roman" w:hAnsi="Times New Roman" w:cs="Times New Roman"/>
          <w:sz w:val="24"/>
          <w:szCs w:val="24"/>
        </w:rPr>
        <w:t>availability of regional and local TV shows and movies.</w:t>
      </w:r>
    </w:p>
    <w:p w:rsidR="009A07A8" w:rsidRDefault="009A07A8" w:rsidP="009A07A8">
      <w:pPr>
        <w:pStyle w:val="ListParagraph"/>
        <w:spacing w:line="360" w:lineRule="auto"/>
        <w:ind w:left="426"/>
        <w:rPr>
          <w:rFonts w:ascii="Times New Roman" w:hAnsi="Times New Roman" w:cs="Times New Roman"/>
          <w:b/>
          <w:sz w:val="32"/>
          <w:szCs w:val="28"/>
        </w:rPr>
      </w:pPr>
    </w:p>
    <w:p w:rsidR="009D7976" w:rsidRDefault="009D7976" w:rsidP="009A07A8">
      <w:pPr>
        <w:pStyle w:val="ListParagraph"/>
        <w:spacing w:line="360" w:lineRule="auto"/>
        <w:ind w:left="426"/>
        <w:jc w:val="center"/>
        <w:rPr>
          <w:rFonts w:ascii="Times New Roman" w:hAnsi="Times New Roman" w:cs="Times New Roman"/>
          <w:b/>
          <w:sz w:val="32"/>
          <w:szCs w:val="28"/>
        </w:rPr>
      </w:pPr>
      <w:r w:rsidRPr="009A07A8">
        <w:rPr>
          <w:rFonts w:ascii="Times New Roman" w:hAnsi="Times New Roman" w:cs="Times New Roman"/>
          <w:b/>
          <w:sz w:val="32"/>
          <w:szCs w:val="28"/>
        </w:rPr>
        <w:lastRenderedPageBreak/>
        <w:t>THEORETICAL FRAME WORK</w:t>
      </w:r>
    </w:p>
    <w:p w:rsidR="009A07A8" w:rsidRPr="00FD44B9" w:rsidRDefault="009A07A8" w:rsidP="009A07A8">
      <w:pPr>
        <w:spacing w:line="360" w:lineRule="auto"/>
        <w:rPr>
          <w:rFonts w:ascii="Times New Roman" w:hAnsi="Times New Roman" w:cs="Times New Roman"/>
          <w:b/>
          <w:sz w:val="24"/>
          <w:szCs w:val="24"/>
        </w:rPr>
      </w:pPr>
      <w:proofErr w:type="gramStart"/>
      <w:r w:rsidRPr="009A07A8">
        <w:rPr>
          <w:rFonts w:ascii="Times New Roman" w:hAnsi="Times New Roman" w:cs="Times New Roman"/>
          <w:b/>
          <w:sz w:val="28"/>
          <w:szCs w:val="24"/>
        </w:rPr>
        <w:t xml:space="preserve">MEANING </w:t>
      </w:r>
      <w:r w:rsidR="00433D92">
        <w:rPr>
          <w:rFonts w:ascii="Times New Roman" w:hAnsi="Times New Roman" w:cs="Times New Roman"/>
          <w:b/>
          <w:sz w:val="28"/>
          <w:szCs w:val="24"/>
        </w:rPr>
        <w:t xml:space="preserve"> OF</w:t>
      </w:r>
      <w:proofErr w:type="gramEnd"/>
      <w:r w:rsidR="00433D92">
        <w:rPr>
          <w:rFonts w:ascii="Times New Roman" w:hAnsi="Times New Roman" w:cs="Times New Roman"/>
          <w:b/>
          <w:sz w:val="28"/>
          <w:szCs w:val="24"/>
        </w:rPr>
        <w:t xml:space="preserve"> </w:t>
      </w:r>
      <w:r w:rsidRPr="009A07A8">
        <w:rPr>
          <w:rFonts w:ascii="Times New Roman" w:hAnsi="Times New Roman" w:cs="Times New Roman"/>
          <w:b/>
          <w:sz w:val="28"/>
          <w:szCs w:val="24"/>
        </w:rPr>
        <w:t>OTT</w:t>
      </w:r>
      <w:r w:rsidRPr="009A07A8">
        <w:rPr>
          <w:rFonts w:ascii="Times New Roman" w:hAnsi="Times New Roman" w:cs="Times New Roman"/>
          <w:b/>
          <w:sz w:val="24"/>
          <w:szCs w:val="24"/>
        </w:rPr>
        <w:t xml:space="preserve"> </w:t>
      </w:r>
      <w:r w:rsidRPr="009A07A8">
        <w:rPr>
          <w:rFonts w:ascii="Times New Roman" w:hAnsi="Times New Roman" w:cs="Times New Roman"/>
          <w:b/>
          <w:sz w:val="28"/>
          <w:szCs w:val="28"/>
        </w:rPr>
        <w:t>PLATFORM</w:t>
      </w:r>
    </w:p>
    <w:p w:rsidR="009A07A8" w:rsidRPr="009A07A8" w:rsidRDefault="009A07A8" w:rsidP="009A07A8">
      <w:pPr>
        <w:spacing w:line="360" w:lineRule="auto"/>
        <w:jc w:val="both"/>
        <w:rPr>
          <w:rFonts w:ascii="Times New Roman" w:hAnsi="Times New Roman" w:cs="Times New Roman"/>
          <w:sz w:val="24"/>
          <w:szCs w:val="24"/>
        </w:rPr>
      </w:pPr>
      <w:r w:rsidRPr="009A07A8">
        <w:rPr>
          <w:rFonts w:ascii="Times New Roman" w:hAnsi="Times New Roman" w:cs="Times New Roman"/>
          <w:sz w:val="24"/>
          <w:szCs w:val="24"/>
        </w:rPr>
        <w:t>An OTT (Over-the-Top) platform is a digital service that delivers media content, such as videos, movies, TV shows, and music, directly to consumers over the internet. This form of media distribution bypasses traditional methods like cable, satellite, or broadcast television, offering a more flexible and user-</w:t>
      </w:r>
      <w:r w:rsidR="00433D92" w:rsidRPr="009A07A8">
        <w:rPr>
          <w:rFonts w:ascii="Times New Roman" w:hAnsi="Times New Roman" w:cs="Times New Roman"/>
          <w:sz w:val="24"/>
          <w:szCs w:val="24"/>
        </w:rPr>
        <w:t>cantered</w:t>
      </w:r>
      <w:r w:rsidRPr="009A07A8">
        <w:rPr>
          <w:rFonts w:ascii="Times New Roman" w:hAnsi="Times New Roman" w:cs="Times New Roman"/>
          <w:sz w:val="24"/>
          <w:szCs w:val="24"/>
        </w:rPr>
        <w:t xml:space="preserve"> approach to content consumption. Unlike conventional television, where viewers must adhere to scheduled programming or expensive cable packages, OTT platforms allow users to watch or listen to content on-demand, at their convenience.</w:t>
      </w:r>
    </w:p>
    <w:p w:rsidR="009A07A8" w:rsidRPr="009A07A8" w:rsidRDefault="009A07A8" w:rsidP="009A07A8">
      <w:pPr>
        <w:spacing w:line="360" w:lineRule="auto"/>
        <w:jc w:val="both"/>
        <w:rPr>
          <w:rFonts w:ascii="Times New Roman" w:hAnsi="Times New Roman" w:cs="Times New Roman"/>
          <w:sz w:val="24"/>
          <w:szCs w:val="24"/>
        </w:rPr>
      </w:pPr>
      <w:r w:rsidRPr="009A07A8">
        <w:rPr>
          <w:rFonts w:ascii="Times New Roman" w:hAnsi="Times New Roman" w:cs="Times New Roman"/>
          <w:sz w:val="24"/>
          <w:szCs w:val="24"/>
        </w:rPr>
        <w:t>The key distinction of OTT platforms is that they operate through internet connectivity, meaning they can be accessed on a wide range of devices, such as smartphones, smart TVs, computers, and tablets. This gives users the freedom to enjoy content anytime and anywhere, as long as they have an internet connection. OTT platforms are available through various business models, including subscription-based (SVOD), ad-supported (AVOD), or transactional models (TVOD), providing diverse options for users and content creators alike.</w:t>
      </w:r>
    </w:p>
    <w:p w:rsidR="009A07A8" w:rsidRPr="009A07A8" w:rsidRDefault="009A07A8" w:rsidP="009A07A8">
      <w:pPr>
        <w:pStyle w:val="ListParagraph"/>
        <w:spacing w:line="360" w:lineRule="auto"/>
        <w:ind w:left="0"/>
        <w:jc w:val="both"/>
        <w:rPr>
          <w:rFonts w:ascii="Times New Roman" w:hAnsi="Times New Roman" w:cs="Times New Roman"/>
          <w:sz w:val="24"/>
          <w:szCs w:val="24"/>
        </w:rPr>
      </w:pPr>
      <w:r w:rsidRPr="009A07A8">
        <w:rPr>
          <w:rFonts w:ascii="Times New Roman" w:hAnsi="Times New Roman" w:cs="Times New Roman"/>
          <w:sz w:val="24"/>
          <w:szCs w:val="24"/>
        </w:rPr>
        <w:t>The rise of OTT platforms has reshaped the entertainment landscape, making it more accessible, affordable, and customizable. They have become an essential part of modern media consumption, offering not just entertainment, but also news, live events, and educational content, all accessible with just a few clicks. With global reach, on-demand availability, and a growing variety of content, OTT platforms continue to thrive as a primary source of entertainment in the digital age.</w:t>
      </w:r>
    </w:p>
    <w:p w:rsidR="009A07A8" w:rsidRPr="009A07A8" w:rsidRDefault="009A07A8" w:rsidP="009A07A8">
      <w:pPr>
        <w:pStyle w:val="ListParagraph"/>
        <w:spacing w:line="360" w:lineRule="auto"/>
        <w:ind w:left="0"/>
        <w:jc w:val="both"/>
        <w:rPr>
          <w:rFonts w:ascii="Times New Roman" w:hAnsi="Times New Roman" w:cs="Times New Roman"/>
          <w:sz w:val="24"/>
          <w:szCs w:val="24"/>
        </w:rPr>
      </w:pPr>
    </w:p>
    <w:p w:rsidR="009A07A8" w:rsidRPr="009A07A8" w:rsidRDefault="009A07A8" w:rsidP="009A07A8">
      <w:pPr>
        <w:pStyle w:val="ListParagraph"/>
        <w:spacing w:line="360" w:lineRule="auto"/>
        <w:ind w:left="0"/>
        <w:jc w:val="both"/>
        <w:rPr>
          <w:rFonts w:ascii="Times New Roman" w:hAnsi="Times New Roman" w:cs="Times New Roman"/>
          <w:sz w:val="24"/>
          <w:szCs w:val="24"/>
        </w:rPr>
      </w:pPr>
      <w:r w:rsidRPr="009A07A8">
        <w:rPr>
          <w:rFonts w:ascii="Times New Roman" w:hAnsi="Times New Roman" w:cs="Times New Roman"/>
          <w:sz w:val="24"/>
          <w:szCs w:val="24"/>
        </w:rPr>
        <w:t>An OTT (Over-the-Top) platform is a service that delivers media content, such as videos, movies, TV shows, and music, directly to users over the internet, bypassing traditional distribution methods like cable, satellite, or broadcast television. Users can access these platforms via internet-enabled devices, such as smartphones, smart TVs, and computers, typically through subscription, rental, or ad-supported models. Examples of OTT platforms include Netflix, YouTube, and Spotify.</w:t>
      </w:r>
    </w:p>
    <w:p w:rsidR="009A07A8" w:rsidRPr="009A07A8" w:rsidRDefault="009A07A8" w:rsidP="009A07A8">
      <w:pPr>
        <w:pStyle w:val="ListParagraph"/>
        <w:spacing w:line="360" w:lineRule="auto"/>
        <w:ind w:left="0"/>
        <w:jc w:val="both"/>
        <w:rPr>
          <w:rFonts w:ascii="Times New Roman" w:hAnsi="Times New Roman" w:cs="Times New Roman"/>
        </w:rPr>
      </w:pPr>
    </w:p>
    <w:p w:rsidR="009D7976" w:rsidRPr="00FD44B9" w:rsidRDefault="009D7976" w:rsidP="009D7976">
      <w:pPr>
        <w:spacing w:line="360" w:lineRule="auto"/>
        <w:rPr>
          <w:rFonts w:ascii="Times New Roman" w:hAnsi="Times New Roman" w:cs="Times New Roman"/>
          <w:b/>
          <w:sz w:val="24"/>
          <w:szCs w:val="24"/>
        </w:rPr>
      </w:pPr>
      <w:r w:rsidRPr="00FD44B9">
        <w:rPr>
          <w:rFonts w:ascii="Times New Roman" w:hAnsi="Times New Roman" w:cs="Times New Roman"/>
          <w:b/>
          <w:sz w:val="24"/>
          <w:szCs w:val="24"/>
        </w:rPr>
        <w:lastRenderedPageBreak/>
        <w:t>EARLY HISTORY OF OTT PLATFORMS</w:t>
      </w:r>
    </w:p>
    <w:p w:rsidR="009D7976" w:rsidRPr="0021341D" w:rsidRDefault="009D7976" w:rsidP="009D7976">
      <w:pPr>
        <w:spacing w:line="360" w:lineRule="auto"/>
        <w:jc w:val="both"/>
        <w:rPr>
          <w:rFonts w:ascii="Times New Roman" w:hAnsi="Times New Roman" w:cs="Times New Roman"/>
          <w:sz w:val="24"/>
          <w:szCs w:val="24"/>
        </w:rPr>
      </w:pPr>
      <w:r w:rsidRPr="0021341D">
        <w:rPr>
          <w:rFonts w:ascii="Times New Roman" w:hAnsi="Times New Roman" w:cs="Times New Roman"/>
          <w:sz w:val="24"/>
          <w:szCs w:val="24"/>
        </w:rPr>
        <w:t>While Gen Z may believe that streaming has existed all their life or the millennials who have</w:t>
      </w:r>
      <w:r>
        <w:rPr>
          <w:rFonts w:ascii="Times New Roman" w:hAnsi="Times New Roman" w:cs="Times New Roman"/>
          <w:sz w:val="24"/>
          <w:szCs w:val="24"/>
        </w:rPr>
        <w:t xml:space="preserve"> </w:t>
      </w:r>
      <w:r w:rsidRPr="0021341D">
        <w:rPr>
          <w:rFonts w:ascii="Times New Roman" w:hAnsi="Times New Roman" w:cs="Times New Roman"/>
          <w:sz w:val="24"/>
          <w:szCs w:val="24"/>
        </w:rPr>
        <w:t xml:space="preserve">seen the transition from a single TV channel on that one TV in the </w:t>
      </w:r>
      <w:r w:rsidR="00074CB6" w:rsidRPr="0021341D">
        <w:rPr>
          <w:rFonts w:ascii="Times New Roman" w:hAnsi="Times New Roman" w:cs="Times New Roman"/>
          <w:sz w:val="24"/>
          <w:szCs w:val="24"/>
        </w:rPr>
        <w:t>neighbourhood</w:t>
      </w:r>
      <w:r w:rsidRPr="0021341D">
        <w:rPr>
          <w:rFonts w:ascii="Times New Roman" w:hAnsi="Times New Roman" w:cs="Times New Roman"/>
          <w:sz w:val="24"/>
          <w:szCs w:val="24"/>
        </w:rPr>
        <w:t xml:space="preserve"> to the plethora</w:t>
      </w:r>
      <w:r>
        <w:rPr>
          <w:rFonts w:ascii="Times New Roman" w:hAnsi="Times New Roman" w:cs="Times New Roman"/>
          <w:sz w:val="24"/>
          <w:szCs w:val="24"/>
        </w:rPr>
        <w:t xml:space="preserve"> </w:t>
      </w:r>
      <w:r w:rsidRPr="0021341D">
        <w:rPr>
          <w:rFonts w:ascii="Times New Roman" w:hAnsi="Times New Roman" w:cs="Times New Roman"/>
          <w:sz w:val="24"/>
          <w:szCs w:val="24"/>
        </w:rPr>
        <w:t xml:space="preserve">of cable channels to the advent of streaming, we are now at </w:t>
      </w:r>
      <w:r>
        <w:rPr>
          <w:rFonts w:ascii="Times New Roman" w:hAnsi="Times New Roman" w:cs="Times New Roman"/>
          <w:sz w:val="24"/>
          <w:szCs w:val="24"/>
        </w:rPr>
        <w:t xml:space="preserve">the trajectory of the growth of </w:t>
      </w:r>
      <w:r w:rsidRPr="0021341D">
        <w:rPr>
          <w:rFonts w:ascii="Times New Roman" w:hAnsi="Times New Roman" w:cs="Times New Roman"/>
          <w:sz w:val="24"/>
          <w:szCs w:val="24"/>
        </w:rPr>
        <w:t>streaming services.</w:t>
      </w:r>
    </w:p>
    <w:p w:rsidR="009D7976" w:rsidRDefault="009D7976" w:rsidP="009D7976">
      <w:pPr>
        <w:spacing w:line="360" w:lineRule="auto"/>
        <w:jc w:val="both"/>
        <w:rPr>
          <w:rFonts w:ascii="Times New Roman" w:hAnsi="Times New Roman" w:cs="Times New Roman"/>
          <w:sz w:val="24"/>
          <w:szCs w:val="24"/>
        </w:rPr>
      </w:pPr>
      <w:r w:rsidRPr="0021341D">
        <w:rPr>
          <w:rFonts w:ascii="Times New Roman" w:hAnsi="Times New Roman" w:cs="Times New Roman"/>
          <w:sz w:val="24"/>
          <w:szCs w:val="24"/>
        </w:rPr>
        <w:t>The initial credit could perhaps be given to two organizations, TiVo and Netflix, and the year</w:t>
      </w:r>
      <w:r>
        <w:rPr>
          <w:rFonts w:ascii="Times New Roman" w:hAnsi="Times New Roman" w:cs="Times New Roman"/>
          <w:sz w:val="24"/>
          <w:szCs w:val="24"/>
        </w:rPr>
        <w:t xml:space="preserve"> </w:t>
      </w:r>
      <w:r w:rsidRPr="0021341D">
        <w:rPr>
          <w:rFonts w:ascii="Times New Roman" w:hAnsi="Times New Roman" w:cs="Times New Roman"/>
          <w:sz w:val="24"/>
          <w:szCs w:val="24"/>
        </w:rPr>
        <w:t>1999. Just as the world was about to enter the new millennium, these two independent</w:t>
      </w:r>
      <w:r>
        <w:rPr>
          <w:rFonts w:ascii="Times New Roman" w:hAnsi="Times New Roman" w:cs="Times New Roman"/>
          <w:sz w:val="24"/>
          <w:szCs w:val="24"/>
        </w:rPr>
        <w:t xml:space="preserve"> </w:t>
      </w:r>
      <w:r w:rsidRPr="0021341D">
        <w:rPr>
          <w:rFonts w:ascii="Times New Roman" w:hAnsi="Times New Roman" w:cs="Times New Roman"/>
          <w:sz w:val="24"/>
          <w:szCs w:val="24"/>
        </w:rPr>
        <w:t>organizations launched services that would go on to change the face of audio-visual</w:t>
      </w:r>
      <w:r>
        <w:rPr>
          <w:rFonts w:ascii="Times New Roman" w:hAnsi="Times New Roman" w:cs="Times New Roman"/>
          <w:sz w:val="24"/>
          <w:szCs w:val="24"/>
        </w:rPr>
        <w:t xml:space="preserve"> </w:t>
      </w:r>
      <w:r w:rsidRPr="0021341D">
        <w:rPr>
          <w:rFonts w:ascii="Times New Roman" w:hAnsi="Times New Roman" w:cs="Times New Roman"/>
          <w:sz w:val="24"/>
          <w:szCs w:val="24"/>
        </w:rPr>
        <w:t>entertainment. TiVo’s DVR (Digital Video Recorder) for the first time, gave the audience a</w:t>
      </w:r>
      <w:r>
        <w:rPr>
          <w:rFonts w:ascii="Times New Roman" w:hAnsi="Times New Roman" w:cs="Times New Roman"/>
          <w:sz w:val="24"/>
          <w:szCs w:val="24"/>
        </w:rPr>
        <w:t xml:space="preserve"> </w:t>
      </w:r>
      <w:r w:rsidRPr="0021341D">
        <w:rPr>
          <w:rFonts w:ascii="Times New Roman" w:hAnsi="Times New Roman" w:cs="Times New Roman"/>
          <w:sz w:val="24"/>
          <w:szCs w:val="24"/>
        </w:rPr>
        <w:t>choice of content at their convenience. The same year Netflix</w:t>
      </w:r>
      <w:r>
        <w:rPr>
          <w:rFonts w:ascii="Times New Roman" w:hAnsi="Times New Roman" w:cs="Times New Roman"/>
          <w:sz w:val="24"/>
          <w:szCs w:val="24"/>
        </w:rPr>
        <w:t xml:space="preserve"> started an online subscription </w:t>
      </w:r>
      <w:r w:rsidRPr="0021341D">
        <w:rPr>
          <w:rFonts w:ascii="Times New Roman" w:hAnsi="Times New Roman" w:cs="Times New Roman"/>
          <w:sz w:val="24"/>
          <w:szCs w:val="24"/>
        </w:rPr>
        <w:t>DVD mailing service.</w:t>
      </w:r>
    </w:p>
    <w:p w:rsidR="009D7976" w:rsidRPr="00E44041" w:rsidRDefault="009D7976" w:rsidP="009D7976">
      <w:pPr>
        <w:spacing w:line="360" w:lineRule="auto"/>
        <w:jc w:val="both"/>
        <w:rPr>
          <w:rFonts w:ascii="Times New Roman" w:hAnsi="Times New Roman" w:cs="Times New Roman"/>
          <w:sz w:val="24"/>
          <w:szCs w:val="24"/>
        </w:rPr>
      </w:pPr>
      <w:r w:rsidRPr="00E44041">
        <w:rPr>
          <w:rFonts w:ascii="Times New Roman" w:hAnsi="Times New Roman" w:cs="Times New Roman"/>
          <w:sz w:val="24"/>
          <w:szCs w:val="24"/>
        </w:rPr>
        <w:t>Over the next few years, the technological advancements in the internet, devices, and</w:t>
      </w:r>
      <w:r>
        <w:rPr>
          <w:rFonts w:ascii="Times New Roman" w:hAnsi="Times New Roman" w:cs="Times New Roman"/>
          <w:sz w:val="24"/>
          <w:szCs w:val="24"/>
        </w:rPr>
        <w:t xml:space="preserve"> </w:t>
      </w:r>
      <w:r w:rsidRPr="00E44041">
        <w:rPr>
          <w:rFonts w:ascii="Times New Roman" w:hAnsi="Times New Roman" w:cs="Times New Roman"/>
          <w:sz w:val="24"/>
          <w:szCs w:val="24"/>
        </w:rPr>
        <w:t>telecommunication services were expeditious. By 2007, with technological advancements,</w:t>
      </w:r>
      <w:r>
        <w:rPr>
          <w:rFonts w:ascii="Times New Roman" w:hAnsi="Times New Roman" w:cs="Times New Roman"/>
          <w:sz w:val="24"/>
          <w:szCs w:val="24"/>
        </w:rPr>
        <w:t xml:space="preserve"> </w:t>
      </w:r>
      <w:r w:rsidRPr="00E44041">
        <w:rPr>
          <w:rFonts w:ascii="Times New Roman" w:hAnsi="Times New Roman" w:cs="Times New Roman"/>
          <w:sz w:val="24"/>
          <w:szCs w:val="24"/>
        </w:rPr>
        <w:t>Netflix started a movie streaming service. By then the world had Web 2.0, the first iPhone was</w:t>
      </w:r>
      <w:r>
        <w:rPr>
          <w:rFonts w:ascii="Times New Roman" w:hAnsi="Times New Roman" w:cs="Times New Roman"/>
          <w:sz w:val="24"/>
          <w:szCs w:val="24"/>
        </w:rPr>
        <w:t xml:space="preserve"> </w:t>
      </w:r>
      <w:r w:rsidRPr="00E44041">
        <w:rPr>
          <w:rFonts w:ascii="Times New Roman" w:hAnsi="Times New Roman" w:cs="Times New Roman"/>
          <w:sz w:val="24"/>
          <w:szCs w:val="24"/>
        </w:rPr>
        <w:t>launched and television services were being digitized, thus bringing an increased amount of</w:t>
      </w:r>
      <w:r>
        <w:rPr>
          <w:rFonts w:ascii="Times New Roman" w:hAnsi="Times New Roman" w:cs="Times New Roman"/>
          <w:sz w:val="24"/>
          <w:szCs w:val="24"/>
        </w:rPr>
        <w:t xml:space="preserve"> </w:t>
      </w:r>
      <w:r w:rsidRPr="00E44041">
        <w:rPr>
          <w:rFonts w:ascii="Times New Roman" w:hAnsi="Times New Roman" w:cs="Times New Roman"/>
          <w:sz w:val="24"/>
          <w:szCs w:val="24"/>
        </w:rPr>
        <w:t>content online and on personal devices like the mobile phone. B</w:t>
      </w:r>
      <w:r>
        <w:rPr>
          <w:rFonts w:ascii="Times New Roman" w:hAnsi="Times New Roman" w:cs="Times New Roman"/>
          <w:sz w:val="24"/>
          <w:szCs w:val="24"/>
        </w:rPr>
        <w:t xml:space="preserve">y 2010, Netflix began to expand </w:t>
      </w:r>
      <w:r w:rsidRPr="00E44041">
        <w:rPr>
          <w:rFonts w:ascii="Times New Roman" w:hAnsi="Times New Roman" w:cs="Times New Roman"/>
          <w:sz w:val="24"/>
          <w:szCs w:val="24"/>
        </w:rPr>
        <w:t>internationally, and streaming services have never looked back.</w:t>
      </w:r>
    </w:p>
    <w:p w:rsidR="009D7976" w:rsidRPr="0021341D" w:rsidRDefault="009D7976" w:rsidP="009D7976">
      <w:pPr>
        <w:spacing w:line="360" w:lineRule="auto"/>
        <w:jc w:val="both"/>
        <w:rPr>
          <w:rFonts w:ascii="Times New Roman" w:hAnsi="Times New Roman" w:cs="Times New Roman"/>
          <w:sz w:val="24"/>
          <w:szCs w:val="24"/>
        </w:rPr>
      </w:pPr>
      <w:r w:rsidRPr="00E44041">
        <w:rPr>
          <w:rFonts w:ascii="Times New Roman" w:hAnsi="Times New Roman" w:cs="Times New Roman"/>
          <w:sz w:val="24"/>
          <w:szCs w:val="24"/>
        </w:rPr>
        <w:t>Unlike most other technological advancements, the Indian OTT space started almost at the</w:t>
      </w:r>
      <w:r>
        <w:rPr>
          <w:rFonts w:ascii="Times New Roman" w:hAnsi="Times New Roman" w:cs="Times New Roman"/>
          <w:sz w:val="24"/>
          <w:szCs w:val="24"/>
        </w:rPr>
        <w:t xml:space="preserve"> </w:t>
      </w:r>
      <w:r w:rsidRPr="00E44041">
        <w:rPr>
          <w:rFonts w:ascii="Times New Roman" w:hAnsi="Times New Roman" w:cs="Times New Roman"/>
          <w:sz w:val="24"/>
          <w:szCs w:val="24"/>
        </w:rPr>
        <w:t>same time as the USA, though the Indian market was slower on the uptake. It all started in</w:t>
      </w:r>
      <w:r>
        <w:rPr>
          <w:rFonts w:ascii="Times New Roman" w:hAnsi="Times New Roman" w:cs="Times New Roman"/>
          <w:sz w:val="24"/>
          <w:szCs w:val="24"/>
        </w:rPr>
        <w:t xml:space="preserve"> </w:t>
      </w:r>
      <w:r w:rsidRPr="00E44041">
        <w:rPr>
          <w:rFonts w:ascii="Times New Roman" w:hAnsi="Times New Roman" w:cs="Times New Roman"/>
          <w:sz w:val="24"/>
          <w:szCs w:val="24"/>
        </w:rPr>
        <w:t xml:space="preserve">India with Reliance Entertainment’s </w:t>
      </w:r>
      <w:proofErr w:type="spellStart"/>
      <w:r w:rsidRPr="00E44041">
        <w:rPr>
          <w:rFonts w:ascii="Times New Roman" w:hAnsi="Times New Roman" w:cs="Times New Roman"/>
          <w:sz w:val="24"/>
          <w:szCs w:val="24"/>
        </w:rPr>
        <w:t>BigFlix</w:t>
      </w:r>
      <w:proofErr w:type="spellEnd"/>
      <w:r w:rsidRPr="00E44041">
        <w:rPr>
          <w:rFonts w:ascii="Times New Roman" w:hAnsi="Times New Roman" w:cs="Times New Roman"/>
          <w:sz w:val="24"/>
          <w:szCs w:val="24"/>
        </w:rPr>
        <w:t>, a movie streami</w:t>
      </w:r>
      <w:r>
        <w:rPr>
          <w:rFonts w:ascii="Times New Roman" w:hAnsi="Times New Roman" w:cs="Times New Roman"/>
          <w:sz w:val="24"/>
          <w:szCs w:val="24"/>
        </w:rPr>
        <w:t xml:space="preserve">ng service launched way back in </w:t>
      </w:r>
      <w:r w:rsidRPr="00E44041">
        <w:rPr>
          <w:rFonts w:ascii="Times New Roman" w:hAnsi="Times New Roman" w:cs="Times New Roman"/>
          <w:sz w:val="24"/>
          <w:szCs w:val="24"/>
        </w:rPr>
        <w:t xml:space="preserve">2008, in 2010, another company, </w:t>
      </w:r>
      <w:proofErr w:type="spellStart"/>
      <w:r w:rsidRPr="00E44041">
        <w:rPr>
          <w:rFonts w:ascii="Times New Roman" w:hAnsi="Times New Roman" w:cs="Times New Roman"/>
          <w:sz w:val="24"/>
          <w:szCs w:val="24"/>
        </w:rPr>
        <w:t>Digivive</w:t>
      </w:r>
      <w:proofErr w:type="spellEnd"/>
      <w:r w:rsidRPr="00E44041">
        <w:rPr>
          <w:rFonts w:ascii="Times New Roman" w:hAnsi="Times New Roman" w:cs="Times New Roman"/>
          <w:sz w:val="24"/>
          <w:szCs w:val="24"/>
        </w:rPr>
        <w:t xml:space="preserve"> launched </w:t>
      </w:r>
      <w:proofErr w:type="spellStart"/>
      <w:r w:rsidRPr="00E44041">
        <w:rPr>
          <w:rFonts w:ascii="Times New Roman" w:hAnsi="Times New Roman" w:cs="Times New Roman"/>
          <w:sz w:val="24"/>
          <w:szCs w:val="24"/>
        </w:rPr>
        <w:t>NexGTV</w:t>
      </w:r>
      <w:proofErr w:type="spellEnd"/>
      <w:r w:rsidRPr="00E44041">
        <w:rPr>
          <w:rFonts w:ascii="Times New Roman" w:hAnsi="Times New Roman" w:cs="Times New Roman"/>
          <w:sz w:val="24"/>
          <w:szCs w:val="24"/>
        </w:rPr>
        <w:t xml:space="preserve"> which allowed a user to stream</w:t>
      </w:r>
      <w:r>
        <w:rPr>
          <w:rFonts w:ascii="Times New Roman" w:hAnsi="Times New Roman" w:cs="Times New Roman"/>
          <w:sz w:val="24"/>
          <w:szCs w:val="24"/>
        </w:rPr>
        <w:t xml:space="preserve"> </w:t>
      </w:r>
      <w:r w:rsidRPr="00E44041">
        <w:rPr>
          <w:rFonts w:ascii="Times New Roman" w:hAnsi="Times New Roman" w:cs="Times New Roman"/>
          <w:sz w:val="24"/>
          <w:szCs w:val="24"/>
        </w:rPr>
        <w:t>television content in addition to movies (</w:t>
      </w:r>
      <w:proofErr w:type="spellStart"/>
      <w:r w:rsidRPr="00E44041">
        <w:rPr>
          <w:rFonts w:ascii="Times New Roman" w:hAnsi="Times New Roman" w:cs="Times New Roman"/>
          <w:sz w:val="24"/>
          <w:szCs w:val="24"/>
        </w:rPr>
        <w:t>Suhani</w:t>
      </w:r>
      <w:proofErr w:type="spellEnd"/>
      <w:r w:rsidRPr="00E44041">
        <w:rPr>
          <w:rFonts w:ascii="Times New Roman" w:hAnsi="Times New Roman" w:cs="Times New Roman"/>
          <w:sz w:val="24"/>
          <w:szCs w:val="24"/>
        </w:rPr>
        <w:t>, 2022). They even streamed India’s largest</w:t>
      </w:r>
      <w:r>
        <w:rPr>
          <w:rFonts w:ascii="Times New Roman" w:hAnsi="Times New Roman" w:cs="Times New Roman"/>
          <w:sz w:val="24"/>
          <w:szCs w:val="24"/>
        </w:rPr>
        <w:t xml:space="preserve"> </w:t>
      </w:r>
      <w:r w:rsidRPr="00E44041">
        <w:rPr>
          <w:rFonts w:ascii="Times New Roman" w:hAnsi="Times New Roman" w:cs="Times New Roman"/>
          <w:sz w:val="24"/>
          <w:szCs w:val="24"/>
        </w:rPr>
        <w:t>media property Indian Premier League (IPL) on their platform in 2013 and 2014, post which</w:t>
      </w:r>
      <w:r>
        <w:rPr>
          <w:rFonts w:ascii="Times New Roman" w:hAnsi="Times New Roman" w:cs="Times New Roman"/>
          <w:sz w:val="24"/>
          <w:szCs w:val="24"/>
        </w:rPr>
        <w:t xml:space="preserve"> </w:t>
      </w:r>
      <w:r w:rsidRPr="00E44041">
        <w:rPr>
          <w:rFonts w:ascii="Times New Roman" w:hAnsi="Times New Roman" w:cs="Times New Roman"/>
          <w:sz w:val="24"/>
          <w:szCs w:val="24"/>
        </w:rPr>
        <w:t xml:space="preserve">the rights for live streaming were sold to </w:t>
      </w:r>
      <w:proofErr w:type="spellStart"/>
      <w:r w:rsidRPr="00E44041">
        <w:rPr>
          <w:rFonts w:ascii="Times New Roman" w:hAnsi="Times New Roman" w:cs="Times New Roman"/>
          <w:sz w:val="24"/>
          <w:szCs w:val="24"/>
        </w:rPr>
        <w:t>Hotstar</w:t>
      </w:r>
      <w:proofErr w:type="spellEnd"/>
      <w:r w:rsidRPr="00E44041">
        <w:rPr>
          <w:rFonts w:ascii="Times New Roman" w:hAnsi="Times New Roman" w:cs="Times New Roman"/>
          <w:sz w:val="24"/>
          <w:szCs w:val="24"/>
        </w:rPr>
        <w:t xml:space="preserve">, upon its launch. While </w:t>
      </w:r>
      <w:proofErr w:type="spellStart"/>
      <w:r w:rsidRPr="00E44041">
        <w:rPr>
          <w:rFonts w:ascii="Times New Roman" w:hAnsi="Times New Roman" w:cs="Times New Roman"/>
          <w:sz w:val="24"/>
          <w:szCs w:val="24"/>
        </w:rPr>
        <w:t>Bigflix</w:t>
      </w:r>
      <w:proofErr w:type="spellEnd"/>
      <w:r w:rsidRPr="00E44041">
        <w:rPr>
          <w:rFonts w:ascii="Times New Roman" w:hAnsi="Times New Roman" w:cs="Times New Roman"/>
          <w:sz w:val="24"/>
          <w:szCs w:val="24"/>
        </w:rPr>
        <w:t xml:space="preserve"> and </w:t>
      </w:r>
      <w:proofErr w:type="spellStart"/>
      <w:r w:rsidRPr="00E44041">
        <w:rPr>
          <w:rFonts w:ascii="Times New Roman" w:hAnsi="Times New Roman" w:cs="Times New Roman"/>
          <w:sz w:val="24"/>
          <w:szCs w:val="24"/>
        </w:rPr>
        <w:t>NexGTV</w:t>
      </w:r>
      <w:proofErr w:type="spellEnd"/>
      <w:r>
        <w:rPr>
          <w:rFonts w:ascii="Times New Roman" w:hAnsi="Times New Roman" w:cs="Times New Roman"/>
          <w:sz w:val="24"/>
          <w:szCs w:val="24"/>
        </w:rPr>
        <w:t xml:space="preserve"> </w:t>
      </w:r>
      <w:r w:rsidRPr="00E44041">
        <w:rPr>
          <w:rFonts w:ascii="Times New Roman" w:hAnsi="Times New Roman" w:cs="Times New Roman"/>
          <w:sz w:val="24"/>
          <w:szCs w:val="24"/>
        </w:rPr>
        <w:t>were the pioneers of OTT services in India, the market caught momentum with the launch of</w:t>
      </w:r>
      <w:r>
        <w:rPr>
          <w:rFonts w:ascii="Times New Roman" w:hAnsi="Times New Roman" w:cs="Times New Roman"/>
          <w:sz w:val="24"/>
          <w:szCs w:val="24"/>
        </w:rPr>
        <w:t xml:space="preserve"> </w:t>
      </w:r>
      <w:r w:rsidRPr="00E44041">
        <w:rPr>
          <w:rFonts w:ascii="Times New Roman" w:hAnsi="Times New Roman" w:cs="Times New Roman"/>
          <w:sz w:val="24"/>
          <w:szCs w:val="24"/>
        </w:rPr>
        <w:t>Ditto TV (later merged with Zee5 in 2018) from the Zee entertainment group in 2012 (Nair,2012) and of Sony Liv from the Sony entertainment group a few months later in 2013</w:t>
      </w:r>
      <w:r>
        <w:rPr>
          <w:rFonts w:ascii="Times New Roman" w:hAnsi="Times New Roman" w:cs="Times New Roman"/>
          <w:sz w:val="24"/>
          <w:szCs w:val="24"/>
        </w:rPr>
        <w:t xml:space="preserve"> </w:t>
      </w:r>
      <w:r w:rsidRPr="00E44041">
        <w:rPr>
          <w:rFonts w:ascii="Times New Roman" w:hAnsi="Times New Roman" w:cs="Times New Roman"/>
          <w:sz w:val="24"/>
          <w:szCs w:val="24"/>
        </w:rPr>
        <w:t>(</w:t>
      </w:r>
      <w:proofErr w:type="spellStart"/>
      <w:r w:rsidRPr="00E44041">
        <w:rPr>
          <w:rFonts w:ascii="Times New Roman" w:hAnsi="Times New Roman" w:cs="Times New Roman"/>
          <w:sz w:val="24"/>
          <w:szCs w:val="24"/>
        </w:rPr>
        <w:t>BestMediaInfo</w:t>
      </w:r>
      <w:proofErr w:type="spellEnd"/>
      <w:r w:rsidRPr="00E44041">
        <w:rPr>
          <w:rFonts w:ascii="Times New Roman" w:hAnsi="Times New Roman" w:cs="Times New Roman"/>
          <w:sz w:val="24"/>
          <w:szCs w:val="24"/>
        </w:rPr>
        <w:t xml:space="preserve"> Bureau, 2013). While Sony Liv streamed content from its group channels,</w:t>
      </w:r>
      <w:r>
        <w:rPr>
          <w:rFonts w:ascii="Times New Roman" w:hAnsi="Times New Roman" w:cs="Times New Roman"/>
          <w:sz w:val="24"/>
          <w:szCs w:val="24"/>
        </w:rPr>
        <w:t xml:space="preserve"> </w:t>
      </w:r>
      <w:r w:rsidRPr="00E44041">
        <w:rPr>
          <w:rFonts w:ascii="Times New Roman" w:hAnsi="Times New Roman" w:cs="Times New Roman"/>
          <w:sz w:val="24"/>
          <w:szCs w:val="24"/>
        </w:rPr>
        <w:t xml:space="preserve">Ditto TV was an </w:t>
      </w:r>
      <w:r w:rsidRPr="00E44041">
        <w:rPr>
          <w:rFonts w:ascii="Times New Roman" w:hAnsi="Times New Roman" w:cs="Times New Roman"/>
          <w:sz w:val="24"/>
          <w:szCs w:val="24"/>
        </w:rPr>
        <w:lastRenderedPageBreak/>
        <w:t>aggregator that streamed not only content from the Zee channels but from a</w:t>
      </w:r>
      <w:r>
        <w:rPr>
          <w:rFonts w:ascii="Times New Roman" w:hAnsi="Times New Roman" w:cs="Times New Roman"/>
          <w:sz w:val="24"/>
          <w:szCs w:val="24"/>
        </w:rPr>
        <w:t xml:space="preserve"> </w:t>
      </w:r>
      <w:r w:rsidRPr="00E44041">
        <w:rPr>
          <w:rFonts w:ascii="Times New Roman" w:hAnsi="Times New Roman" w:cs="Times New Roman"/>
          <w:sz w:val="24"/>
          <w:szCs w:val="24"/>
        </w:rPr>
        <w:t>total of 21 TV channels across media groups, it also had live streaming as well as video on</w:t>
      </w:r>
      <w:r>
        <w:rPr>
          <w:rFonts w:ascii="Times New Roman" w:hAnsi="Times New Roman" w:cs="Times New Roman"/>
          <w:sz w:val="24"/>
          <w:szCs w:val="24"/>
        </w:rPr>
        <w:t xml:space="preserve"> </w:t>
      </w:r>
      <w:r w:rsidRPr="00E44041">
        <w:rPr>
          <w:rFonts w:ascii="Times New Roman" w:hAnsi="Times New Roman" w:cs="Times New Roman"/>
          <w:sz w:val="24"/>
          <w:szCs w:val="24"/>
        </w:rPr>
        <w:t>demand on freemium business model. This allowed Indians, initially in the metros, to stream</w:t>
      </w:r>
      <w:r>
        <w:rPr>
          <w:rFonts w:ascii="Times New Roman" w:hAnsi="Times New Roman" w:cs="Times New Roman"/>
          <w:sz w:val="24"/>
          <w:szCs w:val="24"/>
        </w:rPr>
        <w:t xml:space="preserve"> </w:t>
      </w:r>
      <w:r w:rsidRPr="00E44041">
        <w:rPr>
          <w:rFonts w:ascii="Times New Roman" w:hAnsi="Times New Roman" w:cs="Times New Roman"/>
          <w:sz w:val="24"/>
          <w:szCs w:val="24"/>
        </w:rPr>
        <w:t>and watch TV content on devices, places, and times of their choice. This was then followed by</w:t>
      </w:r>
      <w:r>
        <w:rPr>
          <w:rFonts w:ascii="Times New Roman" w:hAnsi="Times New Roman" w:cs="Times New Roman"/>
          <w:sz w:val="24"/>
          <w:szCs w:val="24"/>
        </w:rPr>
        <w:t xml:space="preserve"> </w:t>
      </w:r>
      <w:r w:rsidRPr="00E44041">
        <w:rPr>
          <w:rFonts w:ascii="Times New Roman" w:hAnsi="Times New Roman" w:cs="Times New Roman"/>
          <w:sz w:val="24"/>
          <w:szCs w:val="24"/>
        </w:rPr>
        <w:t xml:space="preserve">the current market leader </w:t>
      </w:r>
      <w:proofErr w:type="spellStart"/>
      <w:r w:rsidRPr="00E44041">
        <w:rPr>
          <w:rFonts w:ascii="Times New Roman" w:hAnsi="Times New Roman" w:cs="Times New Roman"/>
          <w:sz w:val="24"/>
          <w:szCs w:val="24"/>
        </w:rPr>
        <w:t>Hotstar</w:t>
      </w:r>
      <w:proofErr w:type="spellEnd"/>
      <w:r w:rsidRPr="00E44041">
        <w:rPr>
          <w:rFonts w:ascii="Times New Roman" w:hAnsi="Times New Roman" w:cs="Times New Roman"/>
          <w:sz w:val="24"/>
          <w:szCs w:val="24"/>
        </w:rPr>
        <w:t xml:space="preserve"> from the Star TV Network (later renamed </w:t>
      </w:r>
      <w:proofErr w:type="spellStart"/>
      <w:r w:rsidRPr="00E44041">
        <w:rPr>
          <w:rFonts w:ascii="Times New Roman" w:hAnsi="Times New Roman" w:cs="Times New Roman"/>
          <w:sz w:val="24"/>
          <w:szCs w:val="24"/>
        </w:rPr>
        <w:t>Disney+Hotstar</w:t>
      </w:r>
      <w:proofErr w:type="spellEnd"/>
      <w:r>
        <w:rPr>
          <w:rFonts w:ascii="Times New Roman" w:hAnsi="Times New Roman" w:cs="Times New Roman"/>
          <w:sz w:val="24"/>
          <w:szCs w:val="24"/>
        </w:rPr>
        <w:t xml:space="preserve"> </w:t>
      </w:r>
      <w:r w:rsidRPr="00E44041">
        <w:rPr>
          <w:rFonts w:ascii="Times New Roman" w:hAnsi="Times New Roman" w:cs="Times New Roman"/>
          <w:sz w:val="24"/>
          <w:szCs w:val="24"/>
        </w:rPr>
        <w:t>after the merger between Walt Disney and Fox Star Network in 2020).</w:t>
      </w:r>
      <w:r>
        <w:rPr>
          <w:rFonts w:ascii="Times New Roman" w:hAnsi="Times New Roman" w:cs="Times New Roman"/>
          <w:sz w:val="24"/>
          <w:szCs w:val="24"/>
        </w:rPr>
        <w:t xml:space="preserve"> </w:t>
      </w:r>
      <w:r w:rsidRPr="00E44041">
        <w:rPr>
          <w:rFonts w:ascii="Times New Roman" w:hAnsi="Times New Roman" w:cs="Times New Roman"/>
          <w:sz w:val="24"/>
          <w:szCs w:val="24"/>
        </w:rPr>
        <w:t>In 2013, Netflix launched House of Cards, their first production, thus starting the trend of</w:t>
      </w:r>
      <w:r>
        <w:rPr>
          <w:rFonts w:ascii="Times New Roman" w:hAnsi="Times New Roman" w:cs="Times New Roman"/>
          <w:sz w:val="24"/>
          <w:szCs w:val="24"/>
        </w:rPr>
        <w:t xml:space="preserve"> </w:t>
      </w:r>
      <w:r w:rsidRPr="00E44041">
        <w:rPr>
          <w:rFonts w:ascii="Times New Roman" w:hAnsi="Times New Roman" w:cs="Times New Roman"/>
          <w:sz w:val="24"/>
          <w:szCs w:val="24"/>
        </w:rPr>
        <w:t>content production by streaming platforms while Permanent Roommates from TVF (The Viral</w:t>
      </w:r>
      <w:r>
        <w:rPr>
          <w:rFonts w:ascii="Times New Roman" w:hAnsi="Times New Roman" w:cs="Times New Roman"/>
          <w:sz w:val="24"/>
          <w:szCs w:val="24"/>
        </w:rPr>
        <w:t xml:space="preserve"> </w:t>
      </w:r>
      <w:r w:rsidRPr="00E44041">
        <w:rPr>
          <w:rFonts w:ascii="Times New Roman" w:hAnsi="Times New Roman" w:cs="Times New Roman"/>
          <w:sz w:val="24"/>
          <w:szCs w:val="24"/>
        </w:rPr>
        <w:t>Fever) was India’s first web series in 2014.</w:t>
      </w:r>
    </w:p>
    <w:p w:rsidR="009D7976" w:rsidRDefault="009D7976" w:rsidP="009D7976">
      <w:pPr>
        <w:spacing w:line="360" w:lineRule="auto"/>
        <w:rPr>
          <w:rFonts w:ascii="Times New Roman" w:hAnsi="Times New Roman" w:cs="Times New Roman"/>
          <w:b/>
          <w:sz w:val="24"/>
          <w:szCs w:val="24"/>
        </w:rPr>
      </w:pPr>
      <w:r>
        <w:rPr>
          <w:rFonts w:ascii="Times New Roman" w:hAnsi="Times New Roman" w:cs="Times New Roman"/>
          <w:b/>
          <w:sz w:val="24"/>
          <w:szCs w:val="24"/>
        </w:rPr>
        <w:t>EMERGENCE AND FUTURE OF OTT PLATFORM IN INDIA</w:t>
      </w:r>
    </w:p>
    <w:p w:rsidR="009D7976" w:rsidRDefault="009D7976" w:rsidP="009D7976">
      <w:pPr>
        <w:spacing w:line="360" w:lineRule="auto"/>
        <w:jc w:val="both"/>
        <w:rPr>
          <w:rFonts w:ascii="Times New Roman" w:hAnsi="Times New Roman" w:cs="Times New Roman"/>
          <w:sz w:val="24"/>
          <w:szCs w:val="24"/>
        </w:rPr>
      </w:pPr>
      <w:r w:rsidRPr="005E2D8A">
        <w:rPr>
          <w:rFonts w:ascii="Times New Roman" w:hAnsi="Times New Roman" w:cs="Times New Roman"/>
          <w:sz w:val="24"/>
          <w:szCs w:val="24"/>
        </w:rPr>
        <w:t xml:space="preserve">Introduction traditionally, the consumption of movies and other audio and video content has always been in the form of mediums like theatre and television. As the technology developed, it was easily accessible at home and whenever required with the introduction of VHS, DVDs, </w:t>
      </w:r>
      <w:proofErr w:type="spellStart"/>
      <w:r w:rsidRPr="005E2D8A">
        <w:rPr>
          <w:rFonts w:ascii="Times New Roman" w:hAnsi="Times New Roman" w:cs="Times New Roman"/>
          <w:sz w:val="24"/>
          <w:szCs w:val="24"/>
        </w:rPr>
        <w:t>Blu</w:t>
      </w:r>
      <w:proofErr w:type="spellEnd"/>
      <w:r w:rsidRPr="005E2D8A">
        <w:rPr>
          <w:rFonts w:ascii="Times New Roman" w:hAnsi="Times New Roman" w:cs="Times New Roman"/>
          <w:sz w:val="24"/>
          <w:szCs w:val="24"/>
        </w:rPr>
        <w:t xml:space="preserve">-rays and disc rental services. Further, cable television brought the content through Co-axial cables </w:t>
      </w:r>
      <w:proofErr w:type="gramStart"/>
      <w:r w:rsidRPr="005E2D8A">
        <w:rPr>
          <w:rFonts w:ascii="Times New Roman" w:hAnsi="Times New Roman" w:cs="Times New Roman"/>
          <w:sz w:val="24"/>
          <w:szCs w:val="24"/>
        </w:rPr>
        <w:t>and  fibre</w:t>
      </w:r>
      <w:proofErr w:type="gramEnd"/>
      <w:r w:rsidRPr="005E2D8A">
        <w:rPr>
          <w:rFonts w:ascii="Times New Roman" w:hAnsi="Times New Roman" w:cs="Times New Roman"/>
          <w:sz w:val="24"/>
          <w:szCs w:val="24"/>
        </w:rPr>
        <w:t xml:space="preserve">  optic  cables. Another better service emerged as Direct-to-home  (DTH)  technology  through  satellite  and  dish  connectivity  that brought  high-quality  broadcast  and  on-demand  content  directly  to  the  consumer.  Recently, technological advancements have made the movie  or  TV watching  more  convenient  through online streaming  or Video  on  Demand  (</w:t>
      </w:r>
      <w:proofErr w:type="spellStart"/>
      <w:r w:rsidRPr="005E2D8A">
        <w:rPr>
          <w:rFonts w:ascii="Times New Roman" w:hAnsi="Times New Roman" w:cs="Times New Roman"/>
          <w:sz w:val="24"/>
          <w:szCs w:val="24"/>
        </w:rPr>
        <w:t>VoD</w:t>
      </w:r>
      <w:proofErr w:type="spellEnd"/>
      <w:r w:rsidRPr="005E2D8A">
        <w:rPr>
          <w:rFonts w:ascii="Times New Roman" w:hAnsi="Times New Roman" w:cs="Times New Roman"/>
          <w:sz w:val="24"/>
          <w:szCs w:val="24"/>
        </w:rPr>
        <w:t xml:space="preserve">)  services.  </w:t>
      </w:r>
      <w:proofErr w:type="spellStart"/>
      <w:proofErr w:type="gramStart"/>
      <w:r w:rsidRPr="005E2D8A">
        <w:rPr>
          <w:rFonts w:ascii="Times New Roman" w:hAnsi="Times New Roman" w:cs="Times New Roman"/>
          <w:sz w:val="24"/>
          <w:szCs w:val="24"/>
        </w:rPr>
        <w:t>VoD</w:t>
      </w:r>
      <w:proofErr w:type="spellEnd"/>
      <w:r w:rsidRPr="005E2D8A">
        <w:rPr>
          <w:rFonts w:ascii="Times New Roman" w:hAnsi="Times New Roman" w:cs="Times New Roman"/>
          <w:sz w:val="24"/>
          <w:szCs w:val="24"/>
        </w:rPr>
        <w:t xml:space="preserve">  refers</w:t>
      </w:r>
      <w:proofErr w:type="gramEnd"/>
      <w:r w:rsidRPr="005E2D8A">
        <w:rPr>
          <w:rFonts w:ascii="Times New Roman" w:hAnsi="Times New Roman" w:cs="Times New Roman"/>
          <w:sz w:val="24"/>
          <w:szCs w:val="24"/>
        </w:rPr>
        <w:t xml:space="preserve">  to  streaming  of video  content  over  the Internet, through applications typically referred to  as Over-The-Top (OTT). Viewers can access video content through OTT apps in any Internet-connected device like a Smartphone, smart TV, tablet, desktop computer, laptop, etc.  Unlike traditional media, streaming services </w:t>
      </w:r>
      <w:proofErr w:type="gramStart"/>
      <w:r w:rsidRPr="005E2D8A">
        <w:rPr>
          <w:rFonts w:ascii="Times New Roman" w:hAnsi="Times New Roman" w:cs="Times New Roman"/>
          <w:sz w:val="24"/>
          <w:szCs w:val="24"/>
        </w:rPr>
        <w:t>tell  varied</w:t>
      </w:r>
      <w:proofErr w:type="gramEnd"/>
      <w:r w:rsidRPr="005E2D8A">
        <w:rPr>
          <w:rFonts w:ascii="Times New Roman" w:hAnsi="Times New Roman" w:cs="Times New Roman"/>
          <w:sz w:val="24"/>
          <w:szCs w:val="24"/>
        </w:rPr>
        <w:t xml:space="preserve">  stories  that  are  not restricted by censors, box office or demographic. It gives a viewing experience with greatly improved sound and visual quality, provided the consumers have a stable Internet.</w:t>
      </w:r>
    </w:p>
    <w:p w:rsidR="009D7976" w:rsidRDefault="009D7976" w:rsidP="009D7976">
      <w:pPr>
        <w:spacing w:line="360" w:lineRule="auto"/>
        <w:jc w:val="both"/>
        <w:rPr>
          <w:rFonts w:ascii="Times New Roman" w:hAnsi="Times New Roman" w:cs="Times New Roman"/>
          <w:sz w:val="24"/>
          <w:szCs w:val="24"/>
        </w:rPr>
      </w:pPr>
      <w:r w:rsidRPr="005E2D8A">
        <w:rPr>
          <w:rFonts w:ascii="Times New Roman" w:hAnsi="Times New Roman" w:cs="Times New Roman"/>
          <w:sz w:val="24"/>
          <w:szCs w:val="24"/>
        </w:rPr>
        <w:t>490 OTT bypasses cable, broadcast, satellite television and other platforms that generally act as a controller or distributor and enables disintermediation. The sole gateway to consumers’, in the</w:t>
      </w:r>
      <w:r w:rsidR="00074CB6">
        <w:rPr>
          <w:rFonts w:ascii="Times New Roman" w:hAnsi="Times New Roman" w:cs="Times New Roman"/>
          <w:sz w:val="24"/>
          <w:szCs w:val="24"/>
        </w:rPr>
        <w:t xml:space="preserve"> age of traditional media, was </w:t>
      </w:r>
      <w:proofErr w:type="gramStart"/>
      <w:r w:rsidRPr="005E2D8A">
        <w:rPr>
          <w:rFonts w:ascii="Times New Roman" w:hAnsi="Times New Roman" w:cs="Times New Roman"/>
          <w:sz w:val="24"/>
          <w:szCs w:val="24"/>
        </w:rPr>
        <w:t>through  film</w:t>
      </w:r>
      <w:proofErr w:type="gramEnd"/>
      <w:r w:rsidRPr="005E2D8A">
        <w:rPr>
          <w:rFonts w:ascii="Times New Roman" w:hAnsi="Times New Roman" w:cs="Times New Roman"/>
          <w:sz w:val="24"/>
          <w:szCs w:val="24"/>
        </w:rPr>
        <w:t xml:space="preserve">  distributors,  theatre  runners,  television  networks  or  Multiple  System Operators (MSOs). With OTT, the content creators can interact with their audience directly through a web page </w:t>
      </w:r>
      <w:r w:rsidRPr="005E2D8A">
        <w:rPr>
          <w:rFonts w:ascii="Times New Roman" w:hAnsi="Times New Roman" w:cs="Times New Roman"/>
          <w:sz w:val="24"/>
          <w:szCs w:val="24"/>
        </w:rPr>
        <w:lastRenderedPageBreak/>
        <w:t>or Smartphone app. This offers the comfort of viewing movie and other entertainment at one’s convenient time and place</w:t>
      </w:r>
      <w:r>
        <w:rPr>
          <w:rFonts w:ascii="Times New Roman" w:hAnsi="Times New Roman" w:cs="Times New Roman"/>
          <w:sz w:val="24"/>
          <w:szCs w:val="24"/>
        </w:rPr>
        <w:t>.</w:t>
      </w:r>
    </w:p>
    <w:p w:rsidR="009D7976" w:rsidRDefault="009D7976" w:rsidP="009D7976">
      <w:pPr>
        <w:spacing w:line="360" w:lineRule="auto"/>
        <w:jc w:val="both"/>
        <w:rPr>
          <w:rFonts w:ascii="Times New Roman" w:hAnsi="Times New Roman" w:cs="Times New Roman"/>
          <w:sz w:val="24"/>
          <w:szCs w:val="24"/>
        </w:rPr>
      </w:pPr>
      <w:r w:rsidRPr="005E2D8A">
        <w:rPr>
          <w:rFonts w:ascii="Times New Roman" w:hAnsi="Times New Roman" w:cs="Times New Roman"/>
          <w:sz w:val="24"/>
          <w:szCs w:val="24"/>
        </w:rPr>
        <w:t xml:space="preserve">Once considered a luxury, an increasingly growing number of Indians are shifting towards cord-cutting or online streaming. While the figures show that the </w:t>
      </w:r>
      <w:proofErr w:type="spellStart"/>
      <w:r w:rsidRPr="005E2D8A">
        <w:rPr>
          <w:rFonts w:ascii="Times New Roman" w:hAnsi="Times New Roman" w:cs="Times New Roman"/>
          <w:sz w:val="24"/>
          <w:szCs w:val="24"/>
        </w:rPr>
        <w:t>VoD</w:t>
      </w:r>
      <w:proofErr w:type="spellEnd"/>
      <w:r w:rsidRPr="005E2D8A">
        <w:rPr>
          <w:rFonts w:ascii="Times New Roman" w:hAnsi="Times New Roman" w:cs="Times New Roman"/>
          <w:sz w:val="24"/>
          <w:szCs w:val="24"/>
        </w:rPr>
        <w:t xml:space="preserve"> industry is still at its nascent stage, the entry of almost 40 </w:t>
      </w:r>
      <w:proofErr w:type="spellStart"/>
      <w:r w:rsidRPr="005E2D8A">
        <w:rPr>
          <w:rFonts w:ascii="Times New Roman" w:hAnsi="Times New Roman" w:cs="Times New Roman"/>
          <w:sz w:val="24"/>
          <w:szCs w:val="24"/>
        </w:rPr>
        <w:t>VoD</w:t>
      </w:r>
      <w:proofErr w:type="spellEnd"/>
      <w:r w:rsidRPr="005E2D8A">
        <w:rPr>
          <w:rFonts w:ascii="Times New Roman" w:hAnsi="Times New Roman" w:cs="Times New Roman"/>
          <w:sz w:val="24"/>
          <w:szCs w:val="24"/>
        </w:rPr>
        <w:t xml:space="preserve"> companies in a span of just three years indicates the massive potentia</w:t>
      </w:r>
      <w:r>
        <w:rPr>
          <w:rFonts w:ascii="Times New Roman" w:hAnsi="Times New Roman" w:cs="Times New Roman"/>
          <w:sz w:val="24"/>
          <w:szCs w:val="24"/>
        </w:rPr>
        <w:t xml:space="preserve">l of the industry. Out of five </w:t>
      </w:r>
      <w:r w:rsidR="00074CB6">
        <w:rPr>
          <w:rFonts w:ascii="Times New Roman" w:hAnsi="Times New Roman" w:cs="Times New Roman"/>
          <w:sz w:val="24"/>
          <w:szCs w:val="24"/>
        </w:rPr>
        <w:t xml:space="preserve">Smartphone owners in India, at </w:t>
      </w:r>
      <w:r w:rsidRPr="005E2D8A">
        <w:rPr>
          <w:rFonts w:ascii="Times New Roman" w:hAnsi="Times New Roman" w:cs="Times New Roman"/>
          <w:sz w:val="24"/>
          <w:szCs w:val="24"/>
        </w:rPr>
        <w:t xml:space="preserve">least four </w:t>
      </w:r>
      <w:proofErr w:type="gramStart"/>
      <w:r w:rsidRPr="005E2D8A">
        <w:rPr>
          <w:rFonts w:ascii="Times New Roman" w:hAnsi="Times New Roman" w:cs="Times New Roman"/>
          <w:sz w:val="24"/>
          <w:szCs w:val="24"/>
        </w:rPr>
        <w:t>people  watch</w:t>
      </w:r>
      <w:proofErr w:type="gramEnd"/>
      <w:r w:rsidRPr="005E2D8A">
        <w:rPr>
          <w:rFonts w:ascii="Times New Roman" w:hAnsi="Times New Roman" w:cs="Times New Roman"/>
          <w:sz w:val="24"/>
          <w:szCs w:val="24"/>
        </w:rPr>
        <w:t xml:space="preserve"> content  in at  least one  OTT app (New18.com, 2019).  The OTT apps have be</w:t>
      </w:r>
      <w:r>
        <w:rPr>
          <w:rFonts w:ascii="Times New Roman" w:hAnsi="Times New Roman" w:cs="Times New Roman"/>
          <w:sz w:val="24"/>
          <w:szCs w:val="24"/>
        </w:rPr>
        <w:t>come the most downloaded app</w:t>
      </w:r>
      <w:r w:rsidRPr="005E2D8A">
        <w:rPr>
          <w:rFonts w:ascii="Times New Roman" w:hAnsi="Times New Roman" w:cs="Times New Roman"/>
          <w:sz w:val="24"/>
          <w:szCs w:val="24"/>
        </w:rPr>
        <w:t xml:space="preserve"> category ahead of social networking apps like Facebook, messaging apps like WhatsApp, and e-commerce apps like Amaz</w:t>
      </w:r>
      <w:r>
        <w:rPr>
          <w:rFonts w:ascii="Times New Roman" w:hAnsi="Times New Roman" w:cs="Times New Roman"/>
          <w:sz w:val="24"/>
          <w:szCs w:val="24"/>
        </w:rPr>
        <w:t xml:space="preserve">on and Flipkart. The streaming </w:t>
      </w:r>
      <w:r w:rsidRPr="005E2D8A">
        <w:rPr>
          <w:rFonts w:ascii="Times New Roman" w:hAnsi="Times New Roman" w:cs="Times New Roman"/>
          <w:sz w:val="24"/>
          <w:szCs w:val="24"/>
        </w:rPr>
        <w:t>marke</w:t>
      </w:r>
      <w:r>
        <w:rPr>
          <w:rFonts w:ascii="Times New Roman" w:hAnsi="Times New Roman" w:cs="Times New Roman"/>
          <w:sz w:val="24"/>
          <w:szCs w:val="24"/>
        </w:rPr>
        <w:t xml:space="preserve">t will collectively account for 46% of the </w:t>
      </w:r>
      <w:r w:rsidR="00074CB6">
        <w:rPr>
          <w:rFonts w:ascii="Times New Roman" w:hAnsi="Times New Roman" w:cs="Times New Roman"/>
          <w:sz w:val="24"/>
          <w:szCs w:val="24"/>
        </w:rPr>
        <w:t xml:space="preserve">overall growth in the Indian </w:t>
      </w:r>
      <w:proofErr w:type="gramStart"/>
      <w:r w:rsidR="00074CB6">
        <w:rPr>
          <w:rFonts w:ascii="Times New Roman" w:hAnsi="Times New Roman" w:cs="Times New Roman"/>
          <w:sz w:val="24"/>
          <w:szCs w:val="24"/>
        </w:rPr>
        <w:t>entertainment</w:t>
      </w:r>
      <w:r w:rsidRPr="005E2D8A">
        <w:rPr>
          <w:rFonts w:ascii="Times New Roman" w:hAnsi="Times New Roman" w:cs="Times New Roman"/>
          <w:sz w:val="24"/>
          <w:szCs w:val="24"/>
        </w:rPr>
        <w:t xml:space="preserve">  and</w:t>
      </w:r>
      <w:proofErr w:type="gramEnd"/>
      <w:r w:rsidRPr="005E2D8A">
        <w:rPr>
          <w:rFonts w:ascii="Times New Roman" w:hAnsi="Times New Roman" w:cs="Times New Roman"/>
          <w:sz w:val="24"/>
          <w:szCs w:val="24"/>
        </w:rPr>
        <w:t xml:space="preserve">  media  industry from  2017 to  2</w:t>
      </w:r>
      <w:r w:rsidR="00074CB6">
        <w:rPr>
          <w:rFonts w:ascii="Times New Roman" w:hAnsi="Times New Roman" w:cs="Times New Roman"/>
          <w:sz w:val="24"/>
          <w:szCs w:val="24"/>
        </w:rPr>
        <w:t xml:space="preserve">022 (PwC  India,  2018).  This paper presents </w:t>
      </w:r>
      <w:r w:rsidRPr="005E2D8A">
        <w:rPr>
          <w:rFonts w:ascii="Times New Roman" w:hAnsi="Times New Roman" w:cs="Times New Roman"/>
          <w:sz w:val="24"/>
          <w:szCs w:val="24"/>
        </w:rPr>
        <w:t>the emergence, growt</w:t>
      </w:r>
      <w:r w:rsidR="00074CB6">
        <w:rPr>
          <w:rFonts w:ascii="Times New Roman" w:hAnsi="Times New Roman" w:cs="Times New Roman"/>
          <w:sz w:val="24"/>
          <w:szCs w:val="24"/>
        </w:rPr>
        <w:t xml:space="preserve">h, major streaming services in </w:t>
      </w:r>
      <w:r w:rsidRPr="005E2D8A">
        <w:rPr>
          <w:rFonts w:ascii="Times New Roman" w:hAnsi="Times New Roman" w:cs="Times New Roman"/>
          <w:sz w:val="24"/>
          <w:szCs w:val="24"/>
        </w:rPr>
        <w:t xml:space="preserve">India, </w:t>
      </w:r>
      <w:proofErr w:type="gramStart"/>
      <w:r w:rsidRPr="005E2D8A">
        <w:rPr>
          <w:rFonts w:ascii="Times New Roman" w:hAnsi="Times New Roman" w:cs="Times New Roman"/>
          <w:sz w:val="24"/>
          <w:szCs w:val="24"/>
        </w:rPr>
        <w:t>content  typically</w:t>
      </w:r>
      <w:proofErr w:type="gramEnd"/>
      <w:r w:rsidRPr="005E2D8A">
        <w:rPr>
          <w:rFonts w:ascii="Times New Roman" w:hAnsi="Times New Roman" w:cs="Times New Roman"/>
          <w:sz w:val="24"/>
          <w:szCs w:val="24"/>
        </w:rPr>
        <w:t xml:space="preserve"> consumed in  OTT, audience characteristics, problems and future of OTT services in India. </w:t>
      </w:r>
    </w:p>
    <w:p w:rsidR="009D7976" w:rsidRPr="00224D08" w:rsidRDefault="009D7976" w:rsidP="009D7976">
      <w:pPr>
        <w:spacing w:line="360" w:lineRule="auto"/>
        <w:jc w:val="both"/>
        <w:rPr>
          <w:rFonts w:ascii="Times New Roman" w:hAnsi="Times New Roman" w:cs="Times New Roman"/>
          <w:b/>
          <w:sz w:val="24"/>
          <w:szCs w:val="24"/>
        </w:rPr>
      </w:pPr>
      <w:r w:rsidRPr="00224D08">
        <w:rPr>
          <w:rFonts w:ascii="Times New Roman" w:hAnsi="Times New Roman" w:cs="Times New Roman"/>
          <w:b/>
          <w:sz w:val="24"/>
          <w:szCs w:val="24"/>
        </w:rPr>
        <w:t xml:space="preserve">REASONS FOR RISE OF STREAMING SERVICE  </w:t>
      </w:r>
    </w:p>
    <w:p w:rsidR="009D7976" w:rsidRDefault="009D7976" w:rsidP="009D7976">
      <w:pPr>
        <w:spacing w:line="360" w:lineRule="auto"/>
        <w:jc w:val="both"/>
        <w:rPr>
          <w:rFonts w:ascii="Times New Roman" w:hAnsi="Times New Roman" w:cs="Times New Roman"/>
          <w:sz w:val="24"/>
          <w:szCs w:val="24"/>
        </w:rPr>
      </w:pPr>
      <w:r w:rsidRPr="005E2D8A">
        <w:rPr>
          <w:rFonts w:ascii="Times New Roman" w:hAnsi="Times New Roman" w:cs="Times New Roman"/>
          <w:sz w:val="24"/>
          <w:szCs w:val="24"/>
        </w:rPr>
        <w:t xml:space="preserve">As the American OTT market is moving closer to maturity, many global players are shifting their focus to other international markets like India to drive their next cycle of subscriber growth. </w:t>
      </w:r>
      <w:proofErr w:type="spellStart"/>
      <w:r w:rsidRPr="005E2D8A">
        <w:rPr>
          <w:rFonts w:ascii="Times New Roman" w:hAnsi="Times New Roman" w:cs="Times New Roman"/>
          <w:sz w:val="24"/>
          <w:szCs w:val="24"/>
        </w:rPr>
        <w:t>Rajib</w:t>
      </w:r>
      <w:proofErr w:type="spellEnd"/>
      <w:r w:rsidRPr="005E2D8A">
        <w:rPr>
          <w:rFonts w:ascii="Times New Roman" w:hAnsi="Times New Roman" w:cs="Times New Roman"/>
          <w:sz w:val="24"/>
          <w:szCs w:val="24"/>
        </w:rPr>
        <w:t xml:space="preserve"> </w:t>
      </w:r>
      <w:proofErr w:type="spellStart"/>
      <w:r w:rsidRPr="005E2D8A">
        <w:rPr>
          <w:rFonts w:ascii="Times New Roman" w:hAnsi="Times New Roman" w:cs="Times New Roman"/>
          <w:sz w:val="24"/>
          <w:szCs w:val="24"/>
        </w:rPr>
        <w:t>Basu</w:t>
      </w:r>
      <w:proofErr w:type="spellEnd"/>
      <w:r w:rsidRPr="005E2D8A">
        <w:rPr>
          <w:rFonts w:ascii="Times New Roman" w:hAnsi="Times New Roman" w:cs="Times New Roman"/>
          <w:sz w:val="24"/>
          <w:szCs w:val="24"/>
        </w:rPr>
        <w:t xml:space="preserve"> of Entertainment &amp; Media, PwC India reported that “India is the fastest-growing entertainment and media market globally and is expected to keep that momentum” (PwC India, 2019). Significant factors driving the growth of the </w:t>
      </w:r>
      <w:proofErr w:type="spellStart"/>
      <w:r w:rsidRPr="005E2D8A">
        <w:rPr>
          <w:rFonts w:ascii="Times New Roman" w:hAnsi="Times New Roman" w:cs="Times New Roman"/>
          <w:sz w:val="24"/>
          <w:szCs w:val="24"/>
        </w:rPr>
        <w:t>VoD</w:t>
      </w:r>
      <w:proofErr w:type="spellEnd"/>
      <w:r w:rsidRPr="005E2D8A">
        <w:rPr>
          <w:rFonts w:ascii="Times New Roman" w:hAnsi="Times New Roman" w:cs="Times New Roman"/>
          <w:sz w:val="24"/>
          <w:szCs w:val="24"/>
        </w:rPr>
        <w:t xml:space="preserve"> market in India are rising Internet &amp; broadband penetration and declining data charges, the proliferation of internet-enabled mobile phones, personalization of content and pricing. Currently, Internet is being actively used by more than half of the world’s population. </w:t>
      </w:r>
    </w:p>
    <w:p w:rsidR="009D7976" w:rsidRDefault="009D7976" w:rsidP="009D7976">
      <w:pPr>
        <w:spacing w:line="360" w:lineRule="auto"/>
        <w:jc w:val="both"/>
        <w:rPr>
          <w:rFonts w:ascii="Times New Roman" w:hAnsi="Times New Roman" w:cs="Times New Roman"/>
          <w:sz w:val="24"/>
          <w:szCs w:val="24"/>
        </w:rPr>
      </w:pPr>
      <w:r w:rsidRPr="005E2D8A">
        <w:rPr>
          <w:rFonts w:ascii="Times New Roman" w:hAnsi="Times New Roman" w:cs="Times New Roman"/>
          <w:sz w:val="24"/>
          <w:szCs w:val="24"/>
        </w:rPr>
        <w:t xml:space="preserve">Though India is only second to China in terms </w:t>
      </w:r>
      <w:r w:rsidR="002F2326">
        <w:rPr>
          <w:rFonts w:ascii="Times New Roman" w:hAnsi="Times New Roman" w:cs="Times New Roman"/>
          <w:sz w:val="24"/>
          <w:szCs w:val="24"/>
        </w:rPr>
        <w:t xml:space="preserve">of </w:t>
      </w:r>
      <w:r w:rsidRPr="005E2D8A">
        <w:rPr>
          <w:rFonts w:ascii="Times New Roman" w:hAnsi="Times New Roman" w:cs="Times New Roman"/>
          <w:sz w:val="24"/>
          <w:szCs w:val="24"/>
        </w:rPr>
        <w:t>Internet users. At the end of 2019, India had 451 million monthl</w:t>
      </w:r>
      <w:r>
        <w:rPr>
          <w:rFonts w:ascii="Times New Roman" w:hAnsi="Times New Roman" w:cs="Times New Roman"/>
          <w:sz w:val="24"/>
          <w:szCs w:val="24"/>
        </w:rPr>
        <w:t xml:space="preserve">y active Internet users, which </w:t>
      </w:r>
      <w:r w:rsidR="00EB347E">
        <w:rPr>
          <w:rFonts w:ascii="Times New Roman" w:hAnsi="Times New Roman" w:cs="Times New Roman"/>
          <w:sz w:val="24"/>
          <w:szCs w:val="24"/>
        </w:rPr>
        <w:t>is projected at 666</w:t>
      </w:r>
      <w:r w:rsidRPr="005E2D8A">
        <w:rPr>
          <w:rFonts w:ascii="Times New Roman" w:hAnsi="Times New Roman" w:cs="Times New Roman"/>
          <w:sz w:val="24"/>
          <w:szCs w:val="24"/>
        </w:rPr>
        <w:t>4 millio</w:t>
      </w:r>
      <w:r>
        <w:rPr>
          <w:rFonts w:ascii="Times New Roman" w:hAnsi="Times New Roman" w:cs="Times New Roman"/>
          <w:sz w:val="24"/>
          <w:szCs w:val="24"/>
        </w:rPr>
        <w:t xml:space="preserve">n </w:t>
      </w:r>
      <w:proofErr w:type="gramStart"/>
      <w:r>
        <w:rPr>
          <w:rFonts w:ascii="Times New Roman" w:hAnsi="Times New Roman" w:cs="Times New Roman"/>
          <w:sz w:val="24"/>
          <w:szCs w:val="24"/>
        </w:rPr>
        <w:t>by  2023</w:t>
      </w:r>
      <w:proofErr w:type="gramEnd"/>
      <w:r>
        <w:rPr>
          <w:rFonts w:ascii="Times New Roman" w:hAnsi="Times New Roman" w:cs="Times New Roman"/>
          <w:sz w:val="24"/>
          <w:szCs w:val="24"/>
        </w:rPr>
        <w:t xml:space="preserve">. The majority of them </w:t>
      </w:r>
      <w:r w:rsidR="00EB347E">
        <w:rPr>
          <w:rFonts w:ascii="Times New Roman" w:hAnsi="Times New Roman" w:cs="Times New Roman"/>
          <w:sz w:val="24"/>
          <w:szCs w:val="24"/>
        </w:rPr>
        <w:t xml:space="preserve">are </w:t>
      </w:r>
      <w:r w:rsidRPr="005E2D8A">
        <w:rPr>
          <w:rFonts w:ascii="Times New Roman" w:hAnsi="Times New Roman" w:cs="Times New Roman"/>
          <w:sz w:val="24"/>
          <w:szCs w:val="24"/>
        </w:rPr>
        <w:t>mobile</w:t>
      </w:r>
      <w:r w:rsidR="00EB347E">
        <w:rPr>
          <w:rFonts w:ascii="Times New Roman" w:hAnsi="Times New Roman" w:cs="Times New Roman"/>
          <w:sz w:val="24"/>
          <w:szCs w:val="24"/>
        </w:rPr>
        <w:t xml:space="preserve"> phone Internet users, </w:t>
      </w:r>
      <w:proofErr w:type="gramStart"/>
      <w:r w:rsidRPr="005E2D8A">
        <w:rPr>
          <w:rFonts w:ascii="Times New Roman" w:hAnsi="Times New Roman" w:cs="Times New Roman"/>
          <w:sz w:val="24"/>
          <w:szCs w:val="24"/>
        </w:rPr>
        <w:t>who  take</w:t>
      </w:r>
      <w:proofErr w:type="gramEnd"/>
      <w:r w:rsidRPr="005E2D8A">
        <w:rPr>
          <w:rFonts w:ascii="Times New Roman" w:hAnsi="Times New Roman" w:cs="Times New Roman"/>
          <w:sz w:val="24"/>
          <w:szCs w:val="24"/>
        </w:rPr>
        <w:t xml:space="preserve"> advantage  of  the cheap  alternative over  the expensive  landline connection (IAMAI, 2019). However, a large segment of rural India is devoid of Internet acc</w:t>
      </w:r>
      <w:r w:rsidR="00EB347E">
        <w:rPr>
          <w:rFonts w:ascii="Times New Roman" w:hAnsi="Times New Roman" w:cs="Times New Roman"/>
          <w:sz w:val="24"/>
          <w:szCs w:val="24"/>
        </w:rPr>
        <w:t xml:space="preserve">ess. Therefore, there is still </w:t>
      </w:r>
      <w:r w:rsidRPr="005E2D8A">
        <w:rPr>
          <w:rFonts w:ascii="Times New Roman" w:hAnsi="Times New Roman" w:cs="Times New Roman"/>
          <w:sz w:val="24"/>
          <w:szCs w:val="24"/>
        </w:rPr>
        <w:t xml:space="preserve">enormous </w:t>
      </w:r>
      <w:proofErr w:type="gramStart"/>
      <w:r w:rsidRPr="005E2D8A">
        <w:rPr>
          <w:rFonts w:ascii="Times New Roman" w:hAnsi="Times New Roman" w:cs="Times New Roman"/>
          <w:sz w:val="24"/>
          <w:szCs w:val="24"/>
        </w:rPr>
        <w:t>opportunity  for</w:t>
      </w:r>
      <w:proofErr w:type="gramEnd"/>
      <w:r w:rsidRPr="005E2D8A">
        <w:rPr>
          <w:rFonts w:ascii="Times New Roman" w:hAnsi="Times New Roman" w:cs="Times New Roman"/>
          <w:sz w:val="24"/>
          <w:szCs w:val="24"/>
        </w:rPr>
        <w:t xml:space="preserve"> growth,  which will contribute  to an  increase in  the </w:t>
      </w:r>
      <w:r w:rsidRPr="005E2D8A">
        <w:rPr>
          <w:rFonts w:ascii="Times New Roman" w:hAnsi="Times New Roman" w:cs="Times New Roman"/>
          <w:sz w:val="24"/>
          <w:szCs w:val="24"/>
        </w:rPr>
        <w:lastRenderedPageBreak/>
        <w:t>overall  Internet population. In a country where nearly 70% of the population resides in rural regions, no service meant for the masses can afford to overlook this market.</w:t>
      </w:r>
    </w:p>
    <w:p w:rsidR="009D7976" w:rsidRDefault="009D7976" w:rsidP="009D7976">
      <w:pPr>
        <w:spacing w:line="360" w:lineRule="auto"/>
        <w:jc w:val="both"/>
        <w:rPr>
          <w:rFonts w:ascii="Times New Roman" w:hAnsi="Times New Roman" w:cs="Times New Roman"/>
          <w:sz w:val="24"/>
          <w:szCs w:val="24"/>
        </w:rPr>
      </w:pPr>
      <w:r w:rsidRPr="008B1CC0">
        <w:rPr>
          <w:rFonts w:ascii="Times New Roman" w:hAnsi="Times New Roman" w:cs="Times New Roman"/>
          <w:sz w:val="24"/>
          <w:szCs w:val="24"/>
        </w:rPr>
        <w:t>Online video consumption is heavily reliant on the availability of devices that are compatible with online</w:t>
      </w:r>
      <w:r>
        <w:rPr>
          <w:rFonts w:ascii="Times New Roman" w:hAnsi="Times New Roman" w:cs="Times New Roman"/>
          <w:sz w:val="24"/>
          <w:szCs w:val="24"/>
        </w:rPr>
        <w:t xml:space="preserve"> video viewing.  The Smartphone</w:t>
      </w:r>
      <w:r w:rsidRPr="008B1CC0">
        <w:rPr>
          <w:rFonts w:ascii="Times New Roman" w:hAnsi="Times New Roman" w:cs="Times New Roman"/>
          <w:sz w:val="24"/>
          <w:szCs w:val="24"/>
        </w:rPr>
        <w:t xml:space="preserve"> is the </w:t>
      </w:r>
      <w:proofErr w:type="gramStart"/>
      <w:r w:rsidRPr="008B1CC0">
        <w:rPr>
          <w:rFonts w:ascii="Times New Roman" w:hAnsi="Times New Roman" w:cs="Times New Roman"/>
          <w:sz w:val="24"/>
          <w:szCs w:val="24"/>
        </w:rPr>
        <w:t>preferred  video</w:t>
      </w:r>
      <w:proofErr w:type="gramEnd"/>
      <w:r w:rsidRPr="008B1CC0">
        <w:rPr>
          <w:rFonts w:ascii="Times New Roman" w:hAnsi="Times New Roman" w:cs="Times New Roman"/>
          <w:sz w:val="24"/>
          <w:szCs w:val="24"/>
        </w:rPr>
        <w:t xml:space="preserve"> streaming  device in  I</w:t>
      </w:r>
      <w:r>
        <w:rPr>
          <w:rFonts w:ascii="Times New Roman" w:hAnsi="Times New Roman" w:cs="Times New Roman"/>
          <w:sz w:val="24"/>
          <w:szCs w:val="24"/>
        </w:rPr>
        <w:t xml:space="preserve">ndia.  In </w:t>
      </w:r>
      <w:r w:rsidRPr="008B1CC0">
        <w:rPr>
          <w:rFonts w:ascii="Times New Roman" w:hAnsi="Times New Roman" w:cs="Times New Roman"/>
          <w:sz w:val="24"/>
          <w:szCs w:val="24"/>
        </w:rPr>
        <w:t>February 2019, nearly 144 million people spent a total of 362 million hours on an OTT platform. In which, 87% of time spent occurred in a Smartphone environment and 13% in a desktop environment (</w:t>
      </w:r>
      <w:proofErr w:type="spellStart"/>
      <w:r w:rsidRPr="008B1CC0">
        <w:rPr>
          <w:rFonts w:ascii="Times New Roman" w:hAnsi="Times New Roman" w:cs="Times New Roman"/>
          <w:sz w:val="24"/>
          <w:szCs w:val="24"/>
        </w:rPr>
        <w:t>Gevers</w:t>
      </w:r>
      <w:proofErr w:type="spellEnd"/>
      <w:r w:rsidRPr="008B1CC0">
        <w:rPr>
          <w:rFonts w:ascii="Times New Roman" w:hAnsi="Times New Roman" w:cs="Times New Roman"/>
          <w:sz w:val="24"/>
          <w:szCs w:val="24"/>
        </w:rPr>
        <w:t xml:space="preserve">, 2019).With China failing as a manufacturing hub because of its environmental and labour laws getting stricter, India advanced to fill that spot. India is one of the most promising Original Equipment Manufacturers (OEMs) market. So, the </w:t>
      </w:r>
      <w:r w:rsidR="002F2326" w:rsidRPr="008B1CC0">
        <w:rPr>
          <w:rFonts w:ascii="Times New Roman" w:hAnsi="Times New Roman" w:cs="Times New Roman"/>
          <w:sz w:val="24"/>
          <w:szCs w:val="24"/>
        </w:rPr>
        <w:t>Smartphone penetration</w:t>
      </w:r>
      <w:r w:rsidRPr="008B1CC0">
        <w:rPr>
          <w:rFonts w:ascii="Times New Roman" w:hAnsi="Times New Roman" w:cs="Times New Roman"/>
          <w:sz w:val="24"/>
          <w:szCs w:val="24"/>
        </w:rPr>
        <w:t xml:space="preserve"> </w:t>
      </w:r>
      <w:proofErr w:type="gramStart"/>
      <w:r w:rsidRPr="008B1CC0">
        <w:rPr>
          <w:rFonts w:ascii="Times New Roman" w:hAnsi="Times New Roman" w:cs="Times New Roman"/>
          <w:sz w:val="24"/>
          <w:szCs w:val="24"/>
        </w:rPr>
        <w:t>is  expected</w:t>
      </w:r>
      <w:proofErr w:type="gramEnd"/>
      <w:r w:rsidRPr="008B1CC0">
        <w:rPr>
          <w:rFonts w:ascii="Times New Roman" w:hAnsi="Times New Roman" w:cs="Times New Roman"/>
          <w:sz w:val="24"/>
          <w:szCs w:val="24"/>
        </w:rPr>
        <w:t xml:space="preserve"> to double to 859  million by  2022. The ‘</w:t>
      </w:r>
      <w:r w:rsidR="002F2326" w:rsidRPr="008B1CC0">
        <w:rPr>
          <w:rFonts w:ascii="Times New Roman" w:hAnsi="Times New Roman" w:cs="Times New Roman"/>
          <w:sz w:val="24"/>
          <w:szCs w:val="24"/>
        </w:rPr>
        <w:t>Make in</w:t>
      </w:r>
      <w:r w:rsidRPr="008B1CC0">
        <w:rPr>
          <w:rFonts w:ascii="Times New Roman" w:hAnsi="Times New Roman" w:cs="Times New Roman"/>
          <w:sz w:val="24"/>
          <w:szCs w:val="24"/>
        </w:rPr>
        <w:t xml:space="preserve"> India’  strategy  introduced  by  the  Government  of  India  simplified  taxation,  labour  regulations  and encouraged infrastructure development, which made it easier for foreign companies to invest in India.</w:t>
      </w:r>
      <w:r>
        <w:rPr>
          <w:rFonts w:ascii="Times New Roman" w:hAnsi="Times New Roman" w:cs="Times New Roman"/>
          <w:sz w:val="24"/>
          <w:szCs w:val="24"/>
        </w:rPr>
        <w:t xml:space="preserve"> </w:t>
      </w:r>
      <w:r w:rsidRPr="008B1CC0">
        <w:rPr>
          <w:rFonts w:ascii="Times New Roman" w:hAnsi="Times New Roman" w:cs="Times New Roman"/>
          <w:sz w:val="24"/>
          <w:szCs w:val="24"/>
        </w:rPr>
        <w:t xml:space="preserve">Moreover, </w:t>
      </w:r>
      <w:r w:rsidR="002F2326" w:rsidRPr="008B1CC0">
        <w:rPr>
          <w:rFonts w:ascii="Times New Roman" w:hAnsi="Times New Roman" w:cs="Times New Roman"/>
          <w:sz w:val="24"/>
          <w:szCs w:val="24"/>
        </w:rPr>
        <w:t>it made</w:t>
      </w:r>
      <w:r w:rsidRPr="008B1CC0">
        <w:rPr>
          <w:rFonts w:ascii="Times New Roman" w:hAnsi="Times New Roman" w:cs="Times New Roman"/>
          <w:sz w:val="24"/>
          <w:szCs w:val="24"/>
        </w:rPr>
        <w:t xml:space="preserve"> the Smartphone market more competitive and led to the easy availability of more affordable Smartphone.</w:t>
      </w:r>
    </w:p>
    <w:p w:rsidR="009D7976" w:rsidRDefault="009D7976" w:rsidP="009D7976">
      <w:pPr>
        <w:spacing w:line="360" w:lineRule="auto"/>
        <w:jc w:val="both"/>
        <w:rPr>
          <w:rFonts w:ascii="Times New Roman" w:hAnsi="Times New Roman" w:cs="Times New Roman"/>
          <w:sz w:val="24"/>
          <w:szCs w:val="24"/>
        </w:rPr>
      </w:pPr>
      <w:r w:rsidRPr="008B1CC0">
        <w:rPr>
          <w:rFonts w:ascii="Times New Roman" w:hAnsi="Times New Roman" w:cs="Times New Roman"/>
          <w:sz w:val="24"/>
          <w:szCs w:val="24"/>
        </w:rPr>
        <w:t xml:space="preserve">Many studies have </w:t>
      </w:r>
      <w:proofErr w:type="gramStart"/>
      <w:r w:rsidRPr="008B1CC0">
        <w:rPr>
          <w:rFonts w:ascii="Times New Roman" w:hAnsi="Times New Roman" w:cs="Times New Roman"/>
          <w:sz w:val="24"/>
          <w:szCs w:val="24"/>
        </w:rPr>
        <w:t>found  that</w:t>
      </w:r>
      <w:proofErr w:type="gramEnd"/>
      <w:r w:rsidRPr="008B1CC0">
        <w:rPr>
          <w:rFonts w:ascii="Times New Roman" w:hAnsi="Times New Roman" w:cs="Times New Roman"/>
          <w:sz w:val="24"/>
          <w:szCs w:val="24"/>
        </w:rPr>
        <w:t xml:space="preserve"> pricing is one of the critical factors in people cord-cutting and moving towar</w:t>
      </w:r>
      <w:r>
        <w:rPr>
          <w:rFonts w:ascii="Times New Roman" w:hAnsi="Times New Roman" w:cs="Times New Roman"/>
          <w:sz w:val="24"/>
          <w:szCs w:val="24"/>
        </w:rPr>
        <w:t>ds  online  streaming.  Players</w:t>
      </w:r>
      <w:r w:rsidRPr="008B1CC0">
        <w:rPr>
          <w:rFonts w:ascii="Times New Roman" w:hAnsi="Times New Roman" w:cs="Times New Roman"/>
          <w:sz w:val="24"/>
          <w:szCs w:val="24"/>
        </w:rPr>
        <w:t xml:space="preserve"> </w:t>
      </w:r>
      <w:proofErr w:type="gramStart"/>
      <w:r w:rsidRPr="008B1CC0">
        <w:rPr>
          <w:rFonts w:ascii="Times New Roman" w:hAnsi="Times New Roman" w:cs="Times New Roman"/>
          <w:sz w:val="24"/>
          <w:szCs w:val="24"/>
        </w:rPr>
        <w:t>like  Netflix</w:t>
      </w:r>
      <w:proofErr w:type="gramEnd"/>
      <w:r w:rsidRPr="008B1CC0">
        <w:rPr>
          <w:rFonts w:ascii="Times New Roman" w:hAnsi="Times New Roman" w:cs="Times New Roman"/>
          <w:sz w:val="24"/>
          <w:szCs w:val="24"/>
        </w:rPr>
        <w:t xml:space="preserve">  and  Prime  Video  are  Subscription-based  Video  on Demand (</w:t>
      </w:r>
      <w:proofErr w:type="spellStart"/>
      <w:r w:rsidRPr="008B1CC0">
        <w:rPr>
          <w:rFonts w:ascii="Times New Roman" w:hAnsi="Times New Roman" w:cs="Times New Roman"/>
          <w:sz w:val="24"/>
          <w:szCs w:val="24"/>
        </w:rPr>
        <w:t>SVoD</w:t>
      </w:r>
      <w:proofErr w:type="spellEnd"/>
      <w:r w:rsidRPr="008B1CC0">
        <w:rPr>
          <w:rFonts w:ascii="Times New Roman" w:hAnsi="Times New Roman" w:cs="Times New Roman"/>
          <w:sz w:val="24"/>
          <w:szCs w:val="24"/>
        </w:rPr>
        <w:t>) services, where consumers have to make a regular payment, typically monthly, and gain access to their library of video content. Most viewers prefer free services, and only a small amoun</w:t>
      </w:r>
      <w:r>
        <w:rPr>
          <w:rFonts w:ascii="Times New Roman" w:hAnsi="Times New Roman" w:cs="Times New Roman"/>
          <w:sz w:val="24"/>
          <w:szCs w:val="24"/>
        </w:rPr>
        <w:t>t of people is</w:t>
      </w:r>
      <w:r w:rsidRPr="008B1CC0">
        <w:rPr>
          <w:rFonts w:ascii="Times New Roman" w:hAnsi="Times New Roman" w:cs="Times New Roman"/>
          <w:sz w:val="24"/>
          <w:szCs w:val="24"/>
        </w:rPr>
        <w:t xml:space="preserve"> ready to pay for the subscription.  According to a market study conducted by </w:t>
      </w:r>
      <w:proofErr w:type="spellStart"/>
      <w:r w:rsidRPr="008B1CC0">
        <w:rPr>
          <w:rFonts w:ascii="Times New Roman" w:hAnsi="Times New Roman" w:cs="Times New Roman"/>
          <w:sz w:val="24"/>
          <w:szCs w:val="24"/>
        </w:rPr>
        <w:t>Brightcove</w:t>
      </w:r>
      <w:proofErr w:type="spellEnd"/>
      <w:r w:rsidRPr="008B1CC0">
        <w:rPr>
          <w:rFonts w:ascii="Times New Roman" w:hAnsi="Times New Roman" w:cs="Times New Roman"/>
          <w:sz w:val="24"/>
          <w:szCs w:val="24"/>
        </w:rPr>
        <w:t xml:space="preserve"> in partnership with </w:t>
      </w:r>
      <w:proofErr w:type="spellStart"/>
      <w:r w:rsidRPr="008B1CC0">
        <w:rPr>
          <w:rFonts w:ascii="Times New Roman" w:hAnsi="Times New Roman" w:cs="Times New Roman"/>
          <w:sz w:val="24"/>
          <w:szCs w:val="24"/>
        </w:rPr>
        <w:t>YouGov</w:t>
      </w:r>
      <w:proofErr w:type="spellEnd"/>
      <w:r w:rsidRPr="008B1CC0">
        <w:rPr>
          <w:rFonts w:ascii="Times New Roman" w:hAnsi="Times New Roman" w:cs="Times New Roman"/>
          <w:sz w:val="24"/>
          <w:szCs w:val="24"/>
        </w:rPr>
        <w:t xml:space="preserve">, 29% of consumers mentioned that they prefer to watch movies in the free online </w:t>
      </w:r>
      <w:r>
        <w:rPr>
          <w:rFonts w:ascii="Times New Roman" w:hAnsi="Times New Roman" w:cs="Times New Roman"/>
          <w:sz w:val="24"/>
          <w:szCs w:val="24"/>
        </w:rPr>
        <w:t xml:space="preserve">streaming sites. 23% said that </w:t>
      </w:r>
      <w:r w:rsidRPr="008B1CC0">
        <w:rPr>
          <w:rFonts w:ascii="Times New Roman" w:hAnsi="Times New Roman" w:cs="Times New Roman"/>
          <w:sz w:val="24"/>
          <w:szCs w:val="24"/>
        </w:rPr>
        <w:t>they would rather pay a  lower fee and watch one to three ads (</w:t>
      </w:r>
      <w:proofErr w:type="spellStart"/>
      <w:r w:rsidRPr="008B1CC0">
        <w:rPr>
          <w:rFonts w:ascii="Times New Roman" w:hAnsi="Times New Roman" w:cs="Times New Roman"/>
          <w:sz w:val="24"/>
          <w:szCs w:val="24"/>
        </w:rPr>
        <w:t>Brightcove</w:t>
      </w:r>
      <w:proofErr w:type="spellEnd"/>
      <w:r w:rsidRPr="008B1CC0">
        <w:rPr>
          <w:rFonts w:ascii="Times New Roman" w:hAnsi="Times New Roman" w:cs="Times New Roman"/>
          <w:sz w:val="24"/>
          <w:szCs w:val="24"/>
        </w:rPr>
        <w:t>, 2018).Therefore, the most common type of monetization model used in OTT platforms is advertising,  and  it  is  considered  a successful  one, as  evidenced  by the  overwhelming  revenue  and subscribers (</w:t>
      </w:r>
      <w:proofErr w:type="spellStart"/>
      <w:r w:rsidRPr="008B1CC0">
        <w:rPr>
          <w:rFonts w:ascii="Times New Roman" w:hAnsi="Times New Roman" w:cs="Times New Roman"/>
          <w:sz w:val="24"/>
          <w:szCs w:val="24"/>
        </w:rPr>
        <w:t>Jirakasem</w:t>
      </w:r>
      <w:proofErr w:type="spellEnd"/>
      <w:r w:rsidRPr="008B1CC0">
        <w:rPr>
          <w:rFonts w:ascii="Times New Roman" w:hAnsi="Times New Roman" w:cs="Times New Roman"/>
          <w:sz w:val="24"/>
          <w:szCs w:val="24"/>
        </w:rPr>
        <w:t xml:space="preserve"> and  </w:t>
      </w:r>
      <w:proofErr w:type="spellStart"/>
      <w:r w:rsidRPr="008B1CC0">
        <w:rPr>
          <w:rFonts w:ascii="Times New Roman" w:hAnsi="Times New Roman" w:cs="Times New Roman"/>
          <w:sz w:val="24"/>
          <w:szCs w:val="24"/>
        </w:rPr>
        <w:t>Mitomo</w:t>
      </w:r>
      <w:proofErr w:type="spellEnd"/>
      <w:r w:rsidRPr="008B1CC0">
        <w:rPr>
          <w:rFonts w:ascii="Times New Roman" w:hAnsi="Times New Roman" w:cs="Times New Roman"/>
          <w:sz w:val="24"/>
          <w:szCs w:val="24"/>
        </w:rPr>
        <w:t>, 2019). Ad-based Video on Demand (</w:t>
      </w:r>
      <w:proofErr w:type="spellStart"/>
      <w:r w:rsidRPr="008B1CC0">
        <w:rPr>
          <w:rFonts w:ascii="Times New Roman" w:hAnsi="Times New Roman" w:cs="Times New Roman"/>
          <w:sz w:val="24"/>
          <w:szCs w:val="24"/>
        </w:rPr>
        <w:t>AVoD</w:t>
      </w:r>
      <w:proofErr w:type="spellEnd"/>
      <w:r w:rsidRPr="008B1CC0">
        <w:rPr>
          <w:rFonts w:ascii="Times New Roman" w:hAnsi="Times New Roman" w:cs="Times New Roman"/>
          <w:sz w:val="24"/>
          <w:szCs w:val="24"/>
        </w:rPr>
        <w:t xml:space="preserve">) services like </w:t>
      </w:r>
      <w:proofErr w:type="spellStart"/>
      <w:r w:rsidRPr="008B1CC0">
        <w:rPr>
          <w:rFonts w:ascii="Times New Roman" w:hAnsi="Times New Roman" w:cs="Times New Roman"/>
          <w:sz w:val="24"/>
          <w:szCs w:val="24"/>
        </w:rPr>
        <w:t>Hotstar</w:t>
      </w:r>
      <w:proofErr w:type="spellEnd"/>
      <w:r w:rsidRPr="008B1CC0">
        <w:rPr>
          <w:rFonts w:ascii="Times New Roman" w:hAnsi="Times New Roman" w:cs="Times New Roman"/>
          <w:sz w:val="24"/>
          <w:szCs w:val="24"/>
        </w:rPr>
        <w:t xml:space="preserve"> and </w:t>
      </w:r>
      <w:proofErr w:type="spellStart"/>
      <w:r w:rsidRPr="008B1CC0">
        <w:rPr>
          <w:rFonts w:ascii="Times New Roman" w:hAnsi="Times New Roman" w:cs="Times New Roman"/>
          <w:sz w:val="24"/>
          <w:szCs w:val="24"/>
        </w:rPr>
        <w:t>Viu</w:t>
      </w:r>
      <w:proofErr w:type="spellEnd"/>
      <w:r w:rsidRPr="008B1CC0">
        <w:rPr>
          <w:rFonts w:ascii="Times New Roman" w:hAnsi="Times New Roman" w:cs="Times New Roman"/>
          <w:sz w:val="24"/>
          <w:szCs w:val="24"/>
        </w:rPr>
        <w:t xml:space="preserve"> allow consumers to access their library for free and gains its revenue through advertising. The market remains highly focused on AVOD services. Among the top eight video streaming services, except for Netflix and Amazon Prime Video, all other services offer ad-supported content. Also, some platforms like YouTube and </w:t>
      </w:r>
      <w:r w:rsidRPr="008B1CC0">
        <w:rPr>
          <w:rFonts w:ascii="Times New Roman" w:hAnsi="Times New Roman" w:cs="Times New Roman"/>
          <w:sz w:val="24"/>
          <w:szCs w:val="24"/>
        </w:rPr>
        <w:lastRenderedPageBreak/>
        <w:t>iTunes are Transaction-based Video on Demand (TVOD) services, in which viewers pay according to what they choose to access</w:t>
      </w:r>
      <w:r>
        <w:rPr>
          <w:rFonts w:ascii="Times New Roman" w:hAnsi="Times New Roman" w:cs="Times New Roman"/>
          <w:sz w:val="24"/>
          <w:szCs w:val="24"/>
        </w:rPr>
        <w:t>.</w:t>
      </w:r>
    </w:p>
    <w:p w:rsidR="009D7976" w:rsidRDefault="009D7976" w:rsidP="009D79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second-most </w:t>
      </w:r>
      <w:r w:rsidRPr="008B1CC0">
        <w:rPr>
          <w:rFonts w:ascii="Times New Roman" w:hAnsi="Times New Roman" w:cs="Times New Roman"/>
          <w:sz w:val="24"/>
          <w:szCs w:val="24"/>
        </w:rPr>
        <w:t xml:space="preserve">important factor </w:t>
      </w:r>
      <w:proofErr w:type="gramStart"/>
      <w:r w:rsidRPr="008B1CC0">
        <w:rPr>
          <w:rFonts w:ascii="Times New Roman" w:hAnsi="Times New Roman" w:cs="Times New Roman"/>
          <w:sz w:val="24"/>
          <w:szCs w:val="24"/>
        </w:rPr>
        <w:t>for  Indians</w:t>
      </w:r>
      <w:proofErr w:type="gramEnd"/>
      <w:r w:rsidRPr="008B1CC0">
        <w:rPr>
          <w:rFonts w:ascii="Times New Roman" w:hAnsi="Times New Roman" w:cs="Times New Roman"/>
          <w:sz w:val="24"/>
          <w:szCs w:val="24"/>
        </w:rPr>
        <w:t xml:space="preserve"> opting to  the streaming  services  is the  availability  of personalized content. Research by IHS </w:t>
      </w:r>
      <w:proofErr w:type="spellStart"/>
      <w:r w:rsidRPr="008B1CC0">
        <w:rPr>
          <w:rFonts w:ascii="Times New Roman" w:hAnsi="Times New Roman" w:cs="Times New Roman"/>
          <w:sz w:val="24"/>
          <w:szCs w:val="24"/>
        </w:rPr>
        <w:t>Markit</w:t>
      </w:r>
      <w:proofErr w:type="spellEnd"/>
      <w:r w:rsidRPr="008B1CC0">
        <w:rPr>
          <w:rFonts w:ascii="Times New Roman" w:hAnsi="Times New Roman" w:cs="Times New Roman"/>
          <w:sz w:val="24"/>
          <w:szCs w:val="24"/>
        </w:rPr>
        <w:t xml:space="preserve"> reported that 76% of those surveyed gave their opinion that availability localized content, and 74% opted the quality of dubbing and subtitles of international content as the critical decision-making factors (Begum, 2018).    In today’s marketing scenario, it requires efforts beyon</w:t>
      </w:r>
      <w:r>
        <w:rPr>
          <w:rFonts w:ascii="Times New Roman" w:hAnsi="Times New Roman" w:cs="Times New Roman"/>
          <w:sz w:val="24"/>
          <w:szCs w:val="24"/>
        </w:rPr>
        <w:t>d just advertising in acquiring</w:t>
      </w:r>
      <w:r w:rsidRPr="008B1CC0">
        <w:rPr>
          <w:rFonts w:ascii="Times New Roman" w:hAnsi="Times New Roman" w:cs="Times New Roman"/>
          <w:sz w:val="24"/>
          <w:szCs w:val="24"/>
        </w:rPr>
        <w:t xml:space="preserve"> customers and tailoring the business objectives towards the needs and wants of the consumers. With advancements in data analytics, companies are now able to gather information about their users and implement plans to create a personalized experience for each user or a demographic. Also, in the future, developments in technologies such as machine learning and artificial intelligence will enable OTT players to </w:t>
      </w:r>
      <w:r w:rsidR="00EB347E" w:rsidRPr="008B1CC0">
        <w:rPr>
          <w:rFonts w:ascii="Times New Roman" w:hAnsi="Times New Roman" w:cs="Times New Roman"/>
          <w:sz w:val="24"/>
          <w:szCs w:val="24"/>
        </w:rPr>
        <w:t>analyse</w:t>
      </w:r>
      <w:r w:rsidRPr="008B1CC0">
        <w:rPr>
          <w:rFonts w:ascii="Times New Roman" w:hAnsi="Times New Roman" w:cs="Times New Roman"/>
          <w:sz w:val="24"/>
          <w:szCs w:val="24"/>
        </w:rPr>
        <w:t xml:space="preserve"> the data and offer insights to understand user’s viewing patterns. Other factors like ease of use and social trends have an impact on the decision to adopt online streaming over cable TV</w:t>
      </w:r>
      <w:r>
        <w:rPr>
          <w:rFonts w:ascii="Times New Roman" w:hAnsi="Times New Roman" w:cs="Times New Roman"/>
          <w:sz w:val="24"/>
          <w:szCs w:val="24"/>
        </w:rPr>
        <w:t>.</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ADVANTAGES OF OTT PLATFORMS</w:t>
      </w:r>
    </w:p>
    <w:p w:rsidR="009D7976" w:rsidRPr="001D1C15" w:rsidRDefault="002F2326"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Reduction in the cost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Quality content is available to everyone holding a subscription and a strong internet connection. OTT platforms and their increasing competition is the reason for the low-cost content we consume today.</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2. Im</w:t>
      </w:r>
      <w:r w:rsidR="002F2326">
        <w:rPr>
          <w:rFonts w:ascii="Times New Roman" w:hAnsi="Times New Roman" w:cs="Times New Roman"/>
          <w:b/>
          <w:sz w:val="24"/>
          <w:szCs w:val="24"/>
        </w:rPr>
        <w:t xml:space="preserve">proved sound and video quality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The tough competition with the increase in the number of OTT platforms has made the improved sound and video quality.</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3. Instant ac</w:t>
      </w:r>
      <w:r w:rsidR="002F2326">
        <w:rPr>
          <w:rFonts w:ascii="Times New Roman" w:hAnsi="Times New Roman" w:cs="Times New Roman"/>
          <w:b/>
          <w:sz w:val="24"/>
          <w:szCs w:val="24"/>
        </w:rPr>
        <w:t xml:space="preserve">cess </w:t>
      </w:r>
    </w:p>
    <w:p w:rsidR="009D7976"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Users can instantly access any content they wish to and whenever they want to. Additionally, it also provides the benefit of watching content as many times as the user. People do not need to stand in long queues to take a ticket for the show.</w:t>
      </w:r>
    </w:p>
    <w:p w:rsidR="009A07A8" w:rsidRPr="001D1C15" w:rsidRDefault="009A07A8" w:rsidP="009D7976">
      <w:pPr>
        <w:spacing w:line="360" w:lineRule="auto"/>
        <w:jc w:val="both"/>
        <w:rPr>
          <w:rFonts w:ascii="Times New Roman" w:hAnsi="Times New Roman" w:cs="Times New Roman"/>
          <w:sz w:val="24"/>
          <w:szCs w:val="24"/>
        </w:rPr>
      </w:pP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lastRenderedPageBreak/>
        <w:t>4. Mul</w:t>
      </w:r>
      <w:r w:rsidR="002F2326">
        <w:rPr>
          <w:rFonts w:ascii="Times New Roman" w:hAnsi="Times New Roman" w:cs="Times New Roman"/>
          <w:b/>
          <w:sz w:val="24"/>
          <w:szCs w:val="24"/>
        </w:rPr>
        <w:t xml:space="preserve">ti-platform service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Multi-platform service provides people to binge-watch the content anytime, from anywhere, and using any platform. From the desktop, laptop to smartphones, one can watch content according to their convenience.</w:t>
      </w:r>
    </w:p>
    <w:p w:rsidR="009D7976" w:rsidRPr="001D1C15" w:rsidRDefault="002F2326"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Original Content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With the subscription, users have access to the original content. People can control the OTT platform account on their own. Additionally, they can manage other family members on a single account by separating the content of each member.</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DISADVANTAGES OF OTT PLATFORMS</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1. Necessary internet connection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The content can be accessed only in online mode. Hence internet connection availability is one of the major drawbacks of the OTT platforms.</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2. The connection can affect the quality of the content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Even after paying for the subscription, which is a fee charged for the content and its quality. The internet bandwidth largely governs quality. A poor connection will give poor video quality despite the premium subscription.</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3. Threat to Security -</w:t>
      </w:r>
    </w:p>
    <w:p w:rsidR="009D7976" w:rsidRPr="001D1C15"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Despite the many advantages of online platforms, these are not always safe to use. Many platforms may steal user's confidential information as not all the platforms are monitored by the authorities. Although some platforms take security seriously and abide by the laws, many require changes in their policies.</w:t>
      </w:r>
    </w:p>
    <w:p w:rsidR="009D7976" w:rsidRPr="001D1C15" w:rsidRDefault="009D7976" w:rsidP="009D7976">
      <w:pPr>
        <w:spacing w:line="360" w:lineRule="auto"/>
        <w:jc w:val="both"/>
        <w:rPr>
          <w:rFonts w:ascii="Times New Roman" w:hAnsi="Times New Roman" w:cs="Times New Roman"/>
          <w:b/>
          <w:sz w:val="24"/>
          <w:szCs w:val="24"/>
        </w:rPr>
      </w:pPr>
      <w:r w:rsidRPr="001D1C15">
        <w:rPr>
          <w:rFonts w:ascii="Times New Roman" w:hAnsi="Times New Roman" w:cs="Times New Roman"/>
          <w:b/>
          <w:sz w:val="24"/>
          <w:szCs w:val="24"/>
        </w:rPr>
        <w:t>4. No Censorship -</w:t>
      </w:r>
    </w:p>
    <w:p w:rsidR="009D7976"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As the government does not regulate the OTT platforms, these are completely independent. Thus, there is no age restriction, and anyone can watch the content.</w:t>
      </w:r>
    </w:p>
    <w:p w:rsidR="009A07A8" w:rsidRDefault="009A07A8" w:rsidP="009D7976">
      <w:pPr>
        <w:spacing w:line="360" w:lineRule="auto"/>
        <w:jc w:val="both"/>
        <w:rPr>
          <w:rFonts w:ascii="Times New Roman" w:hAnsi="Times New Roman" w:cs="Times New Roman"/>
          <w:sz w:val="24"/>
          <w:szCs w:val="24"/>
        </w:rPr>
      </w:pPr>
    </w:p>
    <w:p w:rsidR="009A07A8" w:rsidRPr="001D1C15" w:rsidRDefault="009A07A8" w:rsidP="009D7976">
      <w:pPr>
        <w:spacing w:line="360" w:lineRule="auto"/>
        <w:jc w:val="both"/>
        <w:rPr>
          <w:rFonts w:ascii="Times New Roman" w:hAnsi="Times New Roman" w:cs="Times New Roman"/>
          <w:sz w:val="24"/>
          <w:szCs w:val="24"/>
        </w:rPr>
      </w:pPr>
    </w:p>
    <w:p w:rsidR="009D7976" w:rsidRPr="001D1C15" w:rsidRDefault="009A07A8"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Time wastage </w:t>
      </w:r>
    </w:p>
    <w:p w:rsidR="009D7976" w:rsidRDefault="009D7976" w:rsidP="009D7976">
      <w:pPr>
        <w:spacing w:line="360" w:lineRule="auto"/>
        <w:jc w:val="both"/>
        <w:rPr>
          <w:rFonts w:ascii="Times New Roman" w:hAnsi="Times New Roman" w:cs="Times New Roman"/>
          <w:sz w:val="24"/>
          <w:szCs w:val="24"/>
        </w:rPr>
      </w:pPr>
      <w:r w:rsidRPr="001D1C15">
        <w:rPr>
          <w:rFonts w:ascii="Times New Roman" w:hAnsi="Times New Roman" w:cs="Times New Roman"/>
          <w:sz w:val="24"/>
          <w:szCs w:val="24"/>
        </w:rPr>
        <w:t>Users tend to spend a lot of time on the OTT platforms. Binge-watching never ends, one after the other, and the cycle continues. OTT platforms have made people addicted to entertainment, which is so easily available that they forget their important tasks.</w:t>
      </w:r>
    </w:p>
    <w:p w:rsidR="009D7976" w:rsidRPr="004F68C3" w:rsidRDefault="009D7976" w:rsidP="009D7976">
      <w:pPr>
        <w:spacing w:line="360" w:lineRule="auto"/>
        <w:jc w:val="both"/>
        <w:rPr>
          <w:rFonts w:ascii="Times New Roman" w:hAnsi="Times New Roman" w:cs="Times New Roman"/>
          <w:b/>
          <w:sz w:val="24"/>
          <w:szCs w:val="24"/>
        </w:rPr>
      </w:pPr>
      <w:r w:rsidRPr="004F68C3">
        <w:rPr>
          <w:rFonts w:ascii="Times New Roman" w:hAnsi="Times New Roman" w:cs="Times New Roman"/>
          <w:b/>
          <w:sz w:val="24"/>
          <w:szCs w:val="24"/>
        </w:rPr>
        <w:t>EFFECT OF OTT PLATFORMS ON THE THEATRES</w:t>
      </w:r>
    </w:p>
    <w:p w:rsidR="009D7976" w:rsidRPr="004F68C3" w:rsidRDefault="009D7976" w:rsidP="009D7976">
      <w:pPr>
        <w:spacing w:line="360" w:lineRule="auto"/>
        <w:jc w:val="both"/>
        <w:rPr>
          <w:rFonts w:ascii="Times New Roman" w:hAnsi="Times New Roman" w:cs="Times New Roman"/>
          <w:sz w:val="24"/>
          <w:szCs w:val="24"/>
        </w:rPr>
      </w:pPr>
      <w:r w:rsidRPr="004F68C3">
        <w:rPr>
          <w:rFonts w:ascii="Times New Roman" w:hAnsi="Times New Roman" w:cs="Times New Roman"/>
          <w:sz w:val="24"/>
          <w:szCs w:val="24"/>
        </w:rPr>
        <w:t>Demand for movies is constantly increasing, and the domain of movies is widening with the increasing demand. There is much content available for people to watch. Over the years, theatres have contributed significantly to the entertainment industry. With the rise in streaming apps and accessible internet, the introduction of OTT has initiated tough competition. OTTs and theatres are trying to serve users with quality content at affordable prices.</w:t>
      </w:r>
    </w:p>
    <w:p w:rsidR="009D7976" w:rsidRPr="00B15E99" w:rsidRDefault="009D7976" w:rsidP="00CB1318">
      <w:pPr>
        <w:pStyle w:val="ListParagraph"/>
        <w:numPr>
          <w:ilvl w:val="0"/>
          <w:numId w:val="4"/>
        </w:numPr>
        <w:spacing w:after="200" w:line="360" w:lineRule="auto"/>
        <w:ind w:left="426"/>
        <w:jc w:val="both"/>
        <w:rPr>
          <w:rFonts w:ascii="Times New Roman" w:hAnsi="Times New Roman" w:cs="Times New Roman"/>
          <w:b/>
          <w:sz w:val="24"/>
          <w:szCs w:val="24"/>
        </w:rPr>
      </w:pPr>
      <w:r w:rsidRPr="00B15E99">
        <w:rPr>
          <w:rFonts w:ascii="Times New Roman" w:hAnsi="Times New Roman" w:cs="Times New Roman"/>
          <w:b/>
          <w:sz w:val="24"/>
          <w:szCs w:val="24"/>
        </w:rPr>
        <w:t>Benefits</w:t>
      </w:r>
    </w:p>
    <w:p w:rsidR="009D7976" w:rsidRPr="004F68C3" w:rsidRDefault="009D7976" w:rsidP="009D7976">
      <w:pPr>
        <w:spacing w:line="360" w:lineRule="auto"/>
        <w:jc w:val="both"/>
        <w:rPr>
          <w:rFonts w:ascii="Times New Roman" w:hAnsi="Times New Roman" w:cs="Times New Roman"/>
          <w:sz w:val="24"/>
          <w:szCs w:val="24"/>
        </w:rPr>
      </w:pPr>
      <w:r w:rsidRPr="004F68C3">
        <w:rPr>
          <w:rFonts w:ascii="Times New Roman" w:hAnsi="Times New Roman" w:cs="Times New Roman"/>
          <w:sz w:val="24"/>
          <w:szCs w:val="24"/>
        </w:rPr>
        <w:t>Movie theatres and OTT platforms both have their pros and cons. OTT platforms have proved to be more convenient and flexible. However, movie theatres give a unique experience of movie watching. Both OTT platforms and movie theatres seem promising for the future, but OTT platforms have gained added advantage due to the covid-19 pandemic. Moreover, OTT platforms have benefitted the young generation, which is craving for relatable and original content.</w:t>
      </w:r>
    </w:p>
    <w:p w:rsidR="009D7976" w:rsidRPr="00B15E99" w:rsidRDefault="009D7976" w:rsidP="00CB1318">
      <w:pPr>
        <w:pStyle w:val="ListParagraph"/>
        <w:numPr>
          <w:ilvl w:val="0"/>
          <w:numId w:val="4"/>
        </w:numPr>
        <w:spacing w:after="200" w:line="360" w:lineRule="auto"/>
        <w:ind w:left="426"/>
        <w:jc w:val="both"/>
        <w:rPr>
          <w:rFonts w:ascii="Times New Roman" w:hAnsi="Times New Roman" w:cs="Times New Roman"/>
          <w:b/>
          <w:sz w:val="24"/>
          <w:szCs w:val="24"/>
        </w:rPr>
      </w:pPr>
      <w:r w:rsidRPr="00B15E99">
        <w:rPr>
          <w:rFonts w:ascii="Times New Roman" w:hAnsi="Times New Roman" w:cs="Times New Roman"/>
          <w:b/>
          <w:sz w:val="24"/>
          <w:szCs w:val="24"/>
        </w:rPr>
        <w:t>Challenges</w:t>
      </w:r>
    </w:p>
    <w:p w:rsidR="009D7976" w:rsidRDefault="009D7976" w:rsidP="009D7976">
      <w:pPr>
        <w:spacing w:line="360" w:lineRule="auto"/>
        <w:jc w:val="both"/>
        <w:rPr>
          <w:rFonts w:ascii="Times New Roman" w:hAnsi="Times New Roman" w:cs="Times New Roman"/>
          <w:sz w:val="24"/>
          <w:szCs w:val="24"/>
        </w:rPr>
      </w:pPr>
      <w:r w:rsidRPr="004F68C3">
        <w:rPr>
          <w:rFonts w:ascii="Times New Roman" w:hAnsi="Times New Roman" w:cs="Times New Roman"/>
          <w:sz w:val="24"/>
          <w:szCs w:val="24"/>
        </w:rPr>
        <w:t>The Increasing OTT craze has posed a major challenge for the theatres. Although theatres are an entirely unique way of watching movies, they now face tougher competition. The lifestyles of people are changing, which has increased the number of people who can buy a subscription, rather than waiting for the tickets and going to the theatres people now prefer paying and consuming content from their home. Additionally, the rise in OTT platforms and streaming apps has challenged these platforms to present better content.</w:t>
      </w:r>
    </w:p>
    <w:p w:rsidR="009A07A8" w:rsidRDefault="009A07A8" w:rsidP="009D7976">
      <w:pPr>
        <w:spacing w:line="360" w:lineRule="auto"/>
        <w:jc w:val="both"/>
        <w:rPr>
          <w:rFonts w:ascii="Times New Roman" w:hAnsi="Times New Roman" w:cs="Times New Roman"/>
          <w:sz w:val="24"/>
          <w:szCs w:val="24"/>
        </w:rPr>
      </w:pPr>
    </w:p>
    <w:p w:rsidR="009A07A8" w:rsidRPr="004F68C3" w:rsidRDefault="009A07A8" w:rsidP="009D7976">
      <w:pPr>
        <w:spacing w:line="360" w:lineRule="auto"/>
        <w:jc w:val="both"/>
        <w:rPr>
          <w:rFonts w:ascii="Times New Roman" w:hAnsi="Times New Roman" w:cs="Times New Roman"/>
          <w:sz w:val="24"/>
          <w:szCs w:val="24"/>
        </w:rPr>
      </w:pPr>
    </w:p>
    <w:p w:rsidR="009D7976" w:rsidRPr="00B15E99" w:rsidRDefault="009D7976" w:rsidP="00CB1318">
      <w:pPr>
        <w:pStyle w:val="ListParagraph"/>
        <w:numPr>
          <w:ilvl w:val="0"/>
          <w:numId w:val="4"/>
        </w:numPr>
        <w:spacing w:after="200" w:line="360" w:lineRule="auto"/>
        <w:ind w:left="426"/>
        <w:jc w:val="both"/>
        <w:rPr>
          <w:rFonts w:ascii="Times New Roman" w:hAnsi="Times New Roman" w:cs="Times New Roman"/>
          <w:b/>
          <w:sz w:val="24"/>
          <w:szCs w:val="24"/>
        </w:rPr>
      </w:pPr>
      <w:r w:rsidRPr="00B15E99">
        <w:rPr>
          <w:rFonts w:ascii="Times New Roman" w:hAnsi="Times New Roman" w:cs="Times New Roman"/>
          <w:b/>
          <w:sz w:val="24"/>
          <w:szCs w:val="24"/>
        </w:rPr>
        <w:lastRenderedPageBreak/>
        <w:t>Consequences</w:t>
      </w:r>
    </w:p>
    <w:p w:rsidR="009D7976" w:rsidRDefault="009D7976" w:rsidP="009D7976">
      <w:pPr>
        <w:spacing w:line="360" w:lineRule="auto"/>
        <w:jc w:val="both"/>
        <w:rPr>
          <w:rFonts w:ascii="Times New Roman" w:hAnsi="Times New Roman" w:cs="Times New Roman"/>
          <w:sz w:val="24"/>
          <w:szCs w:val="24"/>
        </w:rPr>
      </w:pPr>
      <w:r w:rsidRPr="004F68C3">
        <w:rPr>
          <w:rFonts w:ascii="Times New Roman" w:hAnsi="Times New Roman" w:cs="Times New Roman"/>
          <w:sz w:val="24"/>
          <w:szCs w:val="24"/>
        </w:rPr>
        <w:t>The rise in the number of options has largely benefitted users. Theatres are finding ways to attract more audiences by providing a comfortable environment. Also, OTT platforms are buying rights on digital content to stream it. The increase in user expectations has led to an increase in the cost that the platforms have to balance along with production costs. Now, OTT platforms have to cater to the overall cost. The rising competition has brought a change by giving talent and quality the highest priority.</w:t>
      </w:r>
    </w:p>
    <w:p w:rsidR="009D7976" w:rsidRPr="00B15E99" w:rsidRDefault="009D7976" w:rsidP="00CB1318">
      <w:pPr>
        <w:pStyle w:val="ListParagraph"/>
        <w:numPr>
          <w:ilvl w:val="0"/>
          <w:numId w:val="4"/>
        </w:numPr>
        <w:spacing w:after="200" w:line="360" w:lineRule="auto"/>
        <w:ind w:left="426"/>
        <w:jc w:val="both"/>
        <w:rPr>
          <w:rFonts w:ascii="Times New Roman" w:hAnsi="Times New Roman" w:cs="Times New Roman"/>
          <w:b/>
          <w:sz w:val="24"/>
          <w:szCs w:val="24"/>
        </w:rPr>
      </w:pPr>
      <w:r w:rsidRPr="00B15E99">
        <w:rPr>
          <w:rFonts w:ascii="Times New Roman" w:hAnsi="Times New Roman" w:cs="Times New Roman"/>
          <w:b/>
          <w:sz w:val="24"/>
          <w:szCs w:val="24"/>
        </w:rPr>
        <w:t>The downfall of Television Viewership</w:t>
      </w:r>
    </w:p>
    <w:p w:rsidR="009D7976" w:rsidRDefault="009D7976" w:rsidP="009D7976">
      <w:pPr>
        <w:spacing w:line="360" w:lineRule="auto"/>
        <w:jc w:val="both"/>
        <w:rPr>
          <w:rFonts w:ascii="Times New Roman" w:hAnsi="Times New Roman" w:cs="Times New Roman"/>
          <w:sz w:val="24"/>
          <w:szCs w:val="24"/>
        </w:rPr>
      </w:pPr>
      <w:r w:rsidRPr="00E35EAD">
        <w:rPr>
          <w:rFonts w:ascii="Times New Roman" w:hAnsi="Times New Roman" w:cs="Times New Roman"/>
          <w:sz w:val="24"/>
          <w:szCs w:val="24"/>
        </w:rPr>
        <w:t>Televisions have been an important part of our childhood. Be it cartoon shows or the popular childhood movies we still remember; we have consumed most content on television. However, today the reduced cost of the internet has increased its accessibility. Internet service is not only confined to the urban parts of India but also covers rural India. Consequently, nowadays, viewers generally prefer watching content on OTT platforms as they provide a wide variety of options for viewers. Additionally, most television shows have fixed time and advertisements, which doesn't go hand in hand with the current lifestyle of people. Hence the television viewership has suffered.</w:t>
      </w:r>
    </w:p>
    <w:p w:rsidR="009D7976" w:rsidRPr="001E1ECA" w:rsidRDefault="009D7976" w:rsidP="009D7976">
      <w:pPr>
        <w:spacing w:line="360" w:lineRule="auto"/>
        <w:jc w:val="both"/>
        <w:rPr>
          <w:rFonts w:ascii="Times New Roman" w:hAnsi="Times New Roman" w:cs="Times New Roman"/>
          <w:b/>
          <w:sz w:val="24"/>
          <w:szCs w:val="24"/>
        </w:rPr>
      </w:pPr>
      <w:r w:rsidRPr="001E1ECA">
        <w:rPr>
          <w:rFonts w:ascii="Times New Roman" w:hAnsi="Times New Roman" w:cs="Times New Roman"/>
          <w:b/>
          <w:sz w:val="24"/>
          <w:szCs w:val="24"/>
        </w:rPr>
        <w:t>WHAT OTT PLATFORMS HAVE OFFERED US</w:t>
      </w:r>
    </w:p>
    <w:p w:rsidR="009D7976" w:rsidRPr="00B15E99" w:rsidRDefault="009D7976" w:rsidP="00CB1318">
      <w:pPr>
        <w:pStyle w:val="ListParagraph"/>
        <w:numPr>
          <w:ilvl w:val="0"/>
          <w:numId w:val="4"/>
        </w:numPr>
        <w:spacing w:after="200" w:line="360" w:lineRule="auto"/>
        <w:ind w:left="426"/>
        <w:jc w:val="both"/>
        <w:rPr>
          <w:rFonts w:ascii="Times New Roman" w:hAnsi="Times New Roman" w:cs="Times New Roman"/>
          <w:b/>
          <w:sz w:val="24"/>
          <w:szCs w:val="24"/>
        </w:rPr>
      </w:pPr>
      <w:r w:rsidRPr="00B15E99">
        <w:rPr>
          <w:rFonts w:ascii="Times New Roman" w:hAnsi="Times New Roman" w:cs="Times New Roman"/>
          <w:b/>
          <w:sz w:val="24"/>
          <w:szCs w:val="24"/>
        </w:rPr>
        <w:t>Convenience</w:t>
      </w:r>
    </w:p>
    <w:p w:rsidR="009D7976" w:rsidRPr="001E1ECA" w:rsidRDefault="009D7976" w:rsidP="009D7976">
      <w:pPr>
        <w:spacing w:line="360" w:lineRule="auto"/>
        <w:jc w:val="both"/>
        <w:rPr>
          <w:rFonts w:ascii="Times New Roman" w:hAnsi="Times New Roman" w:cs="Times New Roman"/>
          <w:sz w:val="24"/>
          <w:szCs w:val="24"/>
        </w:rPr>
      </w:pPr>
      <w:r w:rsidRPr="001E1ECA">
        <w:rPr>
          <w:rFonts w:ascii="Times New Roman" w:hAnsi="Times New Roman" w:cs="Times New Roman"/>
          <w:sz w:val="24"/>
          <w:szCs w:val="24"/>
        </w:rPr>
        <w:t>OTT platforms have given us the most convenient source of our entertainment in the digital world. It has brought to us the technology that promises to offer us the content of our choice without hassles. Moreover, it has also supported the television industry by streaming the shows on its platforms. Technological developments like cloud-based storage and data management have accelerated the growth of the OTT platforms by providing the means to operate them effectively.</w:t>
      </w:r>
    </w:p>
    <w:p w:rsidR="009D7976" w:rsidRPr="00B15E99" w:rsidRDefault="009D7976" w:rsidP="00CB1318">
      <w:pPr>
        <w:pStyle w:val="ListParagraph"/>
        <w:numPr>
          <w:ilvl w:val="0"/>
          <w:numId w:val="4"/>
        </w:numPr>
        <w:spacing w:after="200" w:line="360" w:lineRule="auto"/>
        <w:ind w:left="284"/>
        <w:jc w:val="both"/>
        <w:rPr>
          <w:rFonts w:ascii="Times New Roman" w:hAnsi="Times New Roman" w:cs="Times New Roman"/>
          <w:b/>
          <w:sz w:val="24"/>
          <w:szCs w:val="24"/>
        </w:rPr>
      </w:pPr>
      <w:r w:rsidRPr="00B15E99">
        <w:rPr>
          <w:rFonts w:ascii="Times New Roman" w:hAnsi="Times New Roman" w:cs="Times New Roman"/>
          <w:b/>
          <w:sz w:val="24"/>
          <w:szCs w:val="24"/>
        </w:rPr>
        <w:t>Easy Accessibility</w:t>
      </w:r>
    </w:p>
    <w:p w:rsidR="009D7976" w:rsidRPr="001E1ECA" w:rsidRDefault="009D7976" w:rsidP="009D7976">
      <w:pPr>
        <w:spacing w:line="360" w:lineRule="auto"/>
        <w:jc w:val="both"/>
        <w:rPr>
          <w:rFonts w:ascii="Times New Roman" w:hAnsi="Times New Roman" w:cs="Times New Roman"/>
          <w:sz w:val="24"/>
          <w:szCs w:val="24"/>
        </w:rPr>
      </w:pPr>
      <w:r w:rsidRPr="001E1ECA">
        <w:rPr>
          <w:rFonts w:ascii="Times New Roman" w:hAnsi="Times New Roman" w:cs="Times New Roman"/>
          <w:sz w:val="24"/>
          <w:szCs w:val="24"/>
        </w:rPr>
        <w:t xml:space="preserve">With the rise in internet usage and its easy accessibility, more people can watch quality content using OTT platforms. Before the covid-19 pandemic, it was limited to the cities, but now the service has been widely spread across India. Thus, even the users who live </w:t>
      </w:r>
      <w:r w:rsidRPr="001E1ECA">
        <w:rPr>
          <w:rFonts w:ascii="Times New Roman" w:hAnsi="Times New Roman" w:cs="Times New Roman"/>
          <w:sz w:val="24"/>
          <w:szCs w:val="24"/>
        </w:rPr>
        <w:lastRenderedPageBreak/>
        <w:t>in remote places could access the content provided they have internet access and a subscription.</w:t>
      </w:r>
    </w:p>
    <w:p w:rsidR="009D7976" w:rsidRPr="00B15E99" w:rsidRDefault="009D7976" w:rsidP="00CB1318">
      <w:pPr>
        <w:pStyle w:val="ListParagraph"/>
        <w:numPr>
          <w:ilvl w:val="0"/>
          <w:numId w:val="4"/>
        </w:numPr>
        <w:spacing w:after="200" w:line="360" w:lineRule="auto"/>
        <w:ind w:left="284"/>
        <w:jc w:val="both"/>
        <w:rPr>
          <w:rFonts w:ascii="Times New Roman" w:hAnsi="Times New Roman" w:cs="Times New Roman"/>
          <w:b/>
          <w:sz w:val="24"/>
          <w:szCs w:val="24"/>
        </w:rPr>
      </w:pPr>
      <w:r w:rsidRPr="00B15E99">
        <w:rPr>
          <w:rFonts w:ascii="Times New Roman" w:hAnsi="Times New Roman" w:cs="Times New Roman"/>
          <w:b/>
          <w:sz w:val="24"/>
          <w:szCs w:val="24"/>
        </w:rPr>
        <w:t>Variety of Content</w:t>
      </w:r>
    </w:p>
    <w:p w:rsidR="009D7976" w:rsidRPr="001E1ECA" w:rsidRDefault="009D7976" w:rsidP="009D7976">
      <w:pPr>
        <w:spacing w:line="360" w:lineRule="auto"/>
        <w:jc w:val="both"/>
        <w:rPr>
          <w:rFonts w:ascii="Times New Roman" w:hAnsi="Times New Roman" w:cs="Times New Roman"/>
          <w:sz w:val="24"/>
          <w:szCs w:val="24"/>
        </w:rPr>
      </w:pPr>
      <w:r w:rsidRPr="001E1ECA">
        <w:rPr>
          <w:rFonts w:ascii="Times New Roman" w:hAnsi="Times New Roman" w:cs="Times New Roman"/>
          <w:sz w:val="24"/>
          <w:szCs w:val="24"/>
        </w:rPr>
        <w:t>OTT platforms have widened the content. Unlike conventional TVs, it also broadcasts stand-up comedy, web series, and short films. OTT platforms have motivated new content creators, innovative producers, and many others to pursue a career in quality content creation.</w:t>
      </w:r>
    </w:p>
    <w:p w:rsidR="009D7976" w:rsidRDefault="009D7976" w:rsidP="009D7976">
      <w:pPr>
        <w:spacing w:line="360" w:lineRule="auto"/>
        <w:jc w:val="both"/>
        <w:rPr>
          <w:rFonts w:ascii="Times New Roman" w:hAnsi="Times New Roman" w:cs="Times New Roman"/>
          <w:sz w:val="24"/>
          <w:szCs w:val="24"/>
        </w:rPr>
      </w:pPr>
      <w:r w:rsidRPr="001E1ECA">
        <w:rPr>
          <w:rFonts w:ascii="Times New Roman" w:hAnsi="Times New Roman" w:cs="Times New Roman"/>
          <w:sz w:val="24"/>
          <w:szCs w:val="24"/>
        </w:rPr>
        <w:t>The diversity and quality of OTT platforms are what keeps its users hooked to the content. OTT platforms have shaped the perspectives of people with their creative content. Subsequently, it has made people think about new ideas and create new projects. Through their content, OTT platforms have created an impact on the people who consume their content. The future of the OTT platform seems promising, and people can rely on it for convenient consumption of the content.</w:t>
      </w:r>
    </w:p>
    <w:p w:rsidR="009D7976" w:rsidRPr="00B15E99" w:rsidRDefault="009D7976" w:rsidP="009D7976">
      <w:pPr>
        <w:spacing w:line="360" w:lineRule="auto"/>
        <w:rPr>
          <w:rFonts w:ascii="Times New Roman" w:hAnsi="Times New Roman" w:cs="Times New Roman"/>
          <w:b/>
          <w:sz w:val="24"/>
          <w:szCs w:val="24"/>
        </w:rPr>
      </w:pPr>
      <w:r w:rsidRPr="00B15E99">
        <w:rPr>
          <w:rFonts w:ascii="Times New Roman" w:hAnsi="Times New Roman" w:cs="Times New Roman"/>
          <w:b/>
          <w:sz w:val="24"/>
          <w:szCs w:val="24"/>
        </w:rPr>
        <w:t>EMERGING TECHNOLOGIES SHAPING OTT PLATFORM DEVELOPMENT</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Emerging technologies are significantly influencing the development and evolution of OTT platforms, driving innovation and shaping the future of the streaming media industry. These technologies not only enhance the viewing experience but also streamline content delivery and operations, enabling platforms to meet the ever-growing expectations of their audiences.</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1. Artificial Intelligence (AI) and Machine Learning (ML)</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AI and ML are at the forefront of transforming OTT platforms, offering advanced content personalization, recommendation engines, and predictive analytics. These technologies </w:t>
      </w:r>
      <w:r w:rsidR="00C43C15" w:rsidRPr="00233475">
        <w:rPr>
          <w:rFonts w:ascii="Times New Roman" w:hAnsi="Times New Roman" w:cs="Times New Roman"/>
          <w:sz w:val="24"/>
          <w:szCs w:val="24"/>
        </w:rPr>
        <w:t>analyse</w:t>
      </w:r>
      <w:r w:rsidRPr="00233475">
        <w:rPr>
          <w:rFonts w:ascii="Times New Roman" w:hAnsi="Times New Roman" w:cs="Times New Roman"/>
          <w:sz w:val="24"/>
          <w:szCs w:val="24"/>
        </w:rPr>
        <w:t xml:space="preserve"> viewer preferences and </w:t>
      </w:r>
      <w:r w:rsidR="00C43C15" w:rsidRPr="00233475">
        <w:rPr>
          <w:rFonts w:ascii="Times New Roman" w:hAnsi="Times New Roman" w:cs="Times New Roman"/>
          <w:sz w:val="24"/>
          <w:szCs w:val="24"/>
        </w:rPr>
        <w:t>behaviours</w:t>
      </w:r>
      <w:r w:rsidRPr="00233475">
        <w:rPr>
          <w:rFonts w:ascii="Times New Roman" w:hAnsi="Times New Roman" w:cs="Times New Roman"/>
          <w:sz w:val="24"/>
          <w:szCs w:val="24"/>
        </w:rPr>
        <w:t xml:space="preserve"> to deliver customized content recommendations, improving user engagement and satisfaction. Additionally, AI is used for optimizing streaming quality through adaptive bitrate streaming, ensuring viewers receive the best possible quality based on their internet speed.</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Netflix uses AI to personalize content recommendations for its users based on their viewing history, significantly enhancing user engagement. YouTube utilizes ML </w:t>
      </w:r>
      <w:r w:rsidRPr="00233475">
        <w:rPr>
          <w:rFonts w:ascii="Times New Roman" w:hAnsi="Times New Roman" w:cs="Times New Roman"/>
          <w:sz w:val="24"/>
          <w:szCs w:val="24"/>
        </w:rPr>
        <w:lastRenderedPageBreak/>
        <w:t>algorithms to optimize video encoding, ensuring videos stream efficiently across different devices and bandwidth conditions.</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 xml:space="preserve">2. </w:t>
      </w:r>
      <w:proofErr w:type="spellStart"/>
      <w:r w:rsidRPr="00233475">
        <w:rPr>
          <w:rFonts w:ascii="Times New Roman" w:hAnsi="Times New Roman" w:cs="Times New Roman"/>
          <w:b/>
          <w:sz w:val="24"/>
          <w:szCs w:val="24"/>
        </w:rPr>
        <w:t>Blockchain</w:t>
      </w:r>
      <w:proofErr w:type="spellEnd"/>
      <w:r w:rsidRPr="00233475">
        <w:rPr>
          <w:rFonts w:ascii="Times New Roman" w:hAnsi="Times New Roman" w:cs="Times New Roman"/>
          <w:b/>
          <w:sz w:val="24"/>
          <w:szCs w:val="24"/>
        </w:rPr>
        <w:t xml:space="preserve"> Technology</w:t>
      </w:r>
    </w:p>
    <w:p w:rsidR="009D7976" w:rsidRPr="00233475" w:rsidRDefault="009D7976" w:rsidP="009D7976">
      <w:pPr>
        <w:spacing w:line="360" w:lineRule="auto"/>
        <w:jc w:val="both"/>
        <w:rPr>
          <w:rFonts w:ascii="Times New Roman" w:hAnsi="Times New Roman" w:cs="Times New Roman"/>
          <w:sz w:val="24"/>
          <w:szCs w:val="24"/>
        </w:rPr>
      </w:pPr>
      <w:proofErr w:type="spellStart"/>
      <w:r w:rsidRPr="00233475">
        <w:rPr>
          <w:rFonts w:ascii="Times New Roman" w:hAnsi="Times New Roman" w:cs="Times New Roman"/>
          <w:sz w:val="24"/>
          <w:szCs w:val="24"/>
        </w:rPr>
        <w:t>Blockchain</w:t>
      </w:r>
      <w:proofErr w:type="spellEnd"/>
      <w:r w:rsidRPr="00233475">
        <w:rPr>
          <w:rFonts w:ascii="Times New Roman" w:hAnsi="Times New Roman" w:cs="Times New Roman"/>
          <w:sz w:val="24"/>
          <w:szCs w:val="24"/>
        </w:rPr>
        <w:t xml:space="preserve"> is emerging as a powerful tool for enhancing transparency, security, and rights management in OTT platforms. It can facilitate secure, transparent transactions and contracts between creators, platforms, and viewers. </w:t>
      </w:r>
      <w:proofErr w:type="spellStart"/>
      <w:r w:rsidRPr="00233475">
        <w:rPr>
          <w:rFonts w:ascii="Times New Roman" w:hAnsi="Times New Roman" w:cs="Times New Roman"/>
          <w:sz w:val="24"/>
          <w:szCs w:val="24"/>
        </w:rPr>
        <w:t>Blockchain</w:t>
      </w:r>
      <w:proofErr w:type="spellEnd"/>
      <w:r w:rsidRPr="00233475">
        <w:rPr>
          <w:rFonts w:ascii="Times New Roman" w:hAnsi="Times New Roman" w:cs="Times New Roman"/>
          <w:sz w:val="24"/>
          <w:szCs w:val="24"/>
        </w:rPr>
        <w:t xml:space="preserve"> also offers potential solutions for combating piracy and ensuring content creators are fairly compensated through smart contracts and content encryption.</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Theta Network is a decentralized video delivery network that leverages </w:t>
      </w:r>
      <w:proofErr w:type="spellStart"/>
      <w:r w:rsidRPr="00233475">
        <w:rPr>
          <w:rFonts w:ascii="Times New Roman" w:hAnsi="Times New Roman" w:cs="Times New Roman"/>
          <w:sz w:val="24"/>
          <w:szCs w:val="24"/>
        </w:rPr>
        <w:t>blockchain</w:t>
      </w:r>
      <w:proofErr w:type="spellEnd"/>
      <w:r w:rsidRPr="00233475">
        <w:rPr>
          <w:rFonts w:ascii="Times New Roman" w:hAnsi="Times New Roman" w:cs="Times New Roman"/>
          <w:sz w:val="24"/>
          <w:szCs w:val="24"/>
        </w:rPr>
        <w:t xml:space="preserve"> to improve video streaming quality and reduce costs. </w:t>
      </w:r>
      <w:proofErr w:type="spellStart"/>
      <w:r w:rsidRPr="00233475">
        <w:rPr>
          <w:rFonts w:ascii="Times New Roman" w:hAnsi="Times New Roman" w:cs="Times New Roman"/>
          <w:sz w:val="24"/>
          <w:szCs w:val="24"/>
        </w:rPr>
        <w:t>Livepeer</w:t>
      </w:r>
      <w:proofErr w:type="spellEnd"/>
      <w:r w:rsidRPr="00233475">
        <w:rPr>
          <w:rFonts w:ascii="Times New Roman" w:hAnsi="Times New Roman" w:cs="Times New Roman"/>
          <w:sz w:val="24"/>
          <w:szCs w:val="24"/>
        </w:rPr>
        <w:t xml:space="preserve"> uses </w:t>
      </w:r>
      <w:proofErr w:type="spellStart"/>
      <w:r w:rsidRPr="00233475">
        <w:rPr>
          <w:rFonts w:ascii="Times New Roman" w:hAnsi="Times New Roman" w:cs="Times New Roman"/>
          <w:sz w:val="24"/>
          <w:szCs w:val="24"/>
        </w:rPr>
        <w:t>blockchain</w:t>
      </w:r>
      <w:proofErr w:type="spellEnd"/>
      <w:r w:rsidRPr="00233475">
        <w:rPr>
          <w:rFonts w:ascii="Times New Roman" w:hAnsi="Times New Roman" w:cs="Times New Roman"/>
          <w:sz w:val="24"/>
          <w:szCs w:val="24"/>
        </w:rPr>
        <w:t xml:space="preserve"> for decentralized video encoding, ensuring transparent and efficient processing of video streams.</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3. Cloud Computing</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Cloud computing allows OTT platforms to scale rapidly, handling vast amounts of data and streaming to a global audience with ease. It supports flexible, on-demand resource allocation, reducing the need for significant upfront investment in infrastructure. Cloud-based solutions also facilitate faster content delivery networks (CDNs), enhancing streaming quality and reducing latency. </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Amazon Prime Video relies on Amazon Web Services (AWS) for scalable cloud infrastructure, facilitating global content delivery and storage. Disney+ uses the cloud for hosting and distributing its vast library of films and shows, ensuring scalability and reliability.</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4. 5G Technology</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The rollout of 5G networks promises to revolutionize OTT services by offering ultra-high-speed internet connectivity and lower latency. This improvement enables higher quality video streaming (including 4K and 8K content) with minimal buffering, creating opportunities for more immersive and interactive content experiences, such as augmented reality (AR) and virtual reality (VR) streaming.</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lastRenderedPageBreak/>
        <w:t>Verizon partnered with the NFL to offer 5G-powered experiences, including high-definition streaming and augmented reality features during football games. AT&amp;T is exploring 5G's potential to deliver high-bandwidth, low-latency OTT services, enhancing live sports and entertainment streaming.</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5. Augmented Reality (AR) and Virtual Reality (VR)</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AR and VR technologies are beginning to make their mark on OTT platforms, offering immersive and interactive viewing experiences. They enable viewers to engage with content in new and exciting ways, from exploring virtual environments to interacting with three-dimensional content, enhancing the overall entertainment experience.</w:t>
      </w:r>
    </w:p>
    <w:p w:rsidR="009D7976" w:rsidRPr="00233475" w:rsidRDefault="009D7976" w:rsidP="009D7976">
      <w:pPr>
        <w:spacing w:line="360" w:lineRule="auto"/>
        <w:jc w:val="both"/>
        <w:rPr>
          <w:rFonts w:ascii="Times New Roman" w:hAnsi="Times New Roman" w:cs="Times New Roman"/>
          <w:sz w:val="24"/>
          <w:szCs w:val="24"/>
        </w:rPr>
      </w:pPr>
      <w:proofErr w:type="spellStart"/>
      <w:r w:rsidRPr="00233475">
        <w:rPr>
          <w:rFonts w:ascii="Times New Roman" w:hAnsi="Times New Roman" w:cs="Times New Roman"/>
          <w:sz w:val="24"/>
          <w:szCs w:val="24"/>
        </w:rPr>
        <w:t>NextVR</w:t>
      </w:r>
      <w:proofErr w:type="spellEnd"/>
      <w:r w:rsidRPr="00233475">
        <w:rPr>
          <w:rFonts w:ascii="Times New Roman" w:hAnsi="Times New Roman" w:cs="Times New Roman"/>
          <w:sz w:val="24"/>
          <w:szCs w:val="24"/>
        </w:rPr>
        <w:t xml:space="preserve"> (acquired by Apple) provided live and on-demand VR sports and entertainment content, offering immersive viewing experiences. Disney+ experimented with AR through its "The </w:t>
      </w:r>
      <w:proofErr w:type="spellStart"/>
      <w:r w:rsidRPr="00233475">
        <w:rPr>
          <w:rFonts w:ascii="Times New Roman" w:hAnsi="Times New Roman" w:cs="Times New Roman"/>
          <w:sz w:val="24"/>
          <w:szCs w:val="24"/>
        </w:rPr>
        <w:t>Mandalorian</w:t>
      </w:r>
      <w:proofErr w:type="spellEnd"/>
      <w:r w:rsidRPr="00233475">
        <w:rPr>
          <w:rFonts w:ascii="Times New Roman" w:hAnsi="Times New Roman" w:cs="Times New Roman"/>
          <w:sz w:val="24"/>
          <w:szCs w:val="24"/>
        </w:rPr>
        <w:t>" AR Experience app, allowing fans to interact with characters and scenes from the series.</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6. Internet of Things (</w:t>
      </w:r>
      <w:proofErr w:type="spellStart"/>
      <w:r w:rsidRPr="00233475">
        <w:rPr>
          <w:rFonts w:ascii="Times New Roman" w:hAnsi="Times New Roman" w:cs="Times New Roman"/>
          <w:b/>
          <w:sz w:val="24"/>
          <w:szCs w:val="24"/>
        </w:rPr>
        <w:t>IoT</w:t>
      </w:r>
      <w:proofErr w:type="spellEnd"/>
      <w:r w:rsidRPr="00233475">
        <w:rPr>
          <w:rFonts w:ascii="Times New Roman" w:hAnsi="Times New Roman" w:cs="Times New Roman"/>
          <w:b/>
          <w:sz w:val="24"/>
          <w:szCs w:val="24"/>
        </w:rPr>
        <w:t>)</w:t>
      </w:r>
    </w:p>
    <w:p w:rsidR="009D7976" w:rsidRPr="00233475" w:rsidRDefault="009D7976" w:rsidP="009D7976">
      <w:pPr>
        <w:spacing w:line="360" w:lineRule="auto"/>
        <w:jc w:val="both"/>
        <w:rPr>
          <w:rFonts w:ascii="Times New Roman" w:hAnsi="Times New Roman" w:cs="Times New Roman"/>
          <w:sz w:val="24"/>
          <w:szCs w:val="24"/>
        </w:rPr>
      </w:pPr>
      <w:proofErr w:type="spellStart"/>
      <w:r w:rsidRPr="00233475">
        <w:rPr>
          <w:rFonts w:ascii="Times New Roman" w:hAnsi="Times New Roman" w:cs="Times New Roman"/>
          <w:sz w:val="24"/>
          <w:szCs w:val="24"/>
        </w:rPr>
        <w:t>IoT</w:t>
      </w:r>
      <w:proofErr w:type="spellEnd"/>
      <w:r w:rsidRPr="00233475">
        <w:rPr>
          <w:rFonts w:ascii="Times New Roman" w:hAnsi="Times New Roman" w:cs="Times New Roman"/>
          <w:sz w:val="24"/>
          <w:szCs w:val="24"/>
        </w:rPr>
        <w:t xml:space="preserve"> technology integrates OTT content across various devices and platforms, from smartphones and smart TVs to wearables and home automation systems. This integration allows for seamless content experiences and new interaction models, enabling users to access content anytime, anywhere, on any device.</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Netflix and Spotify have integrated their services with various </w:t>
      </w:r>
      <w:proofErr w:type="spellStart"/>
      <w:r w:rsidRPr="00233475">
        <w:rPr>
          <w:rFonts w:ascii="Times New Roman" w:hAnsi="Times New Roman" w:cs="Times New Roman"/>
          <w:sz w:val="24"/>
          <w:szCs w:val="24"/>
        </w:rPr>
        <w:t>IoT</w:t>
      </w:r>
      <w:proofErr w:type="spellEnd"/>
      <w:r w:rsidRPr="00233475">
        <w:rPr>
          <w:rFonts w:ascii="Times New Roman" w:hAnsi="Times New Roman" w:cs="Times New Roman"/>
          <w:sz w:val="24"/>
          <w:szCs w:val="24"/>
        </w:rPr>
        <w:t xml:space="preserve"> devices, including smart speakers (like Amazon Echo) and smart TVs, for seamless content access across devices. HBO Max has developed apps for connected devices such as game consoles and smart TVs, ensuring viewers can access content from anywhere.</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7. Voice and Natural Language Processing (NLP)</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Voice recognition and NLP technologies are making content discovery easier and more intuitive on OTT platforms. Viewers can use voice commands to search for titles, control playback, and interact with the platform, improving accessibility and user experience.</w:t>
      </w:r>
    </w:p>
    <w:p w:rsidR="009D7976" w:rsidRPr="00233475" w:rsidRDefault="009D7976" w:rsidP="009D7976">
      <w:pPr>
        <w:spacing w:line="360" w:lineRule="auto"/>
        <w:jc w:val="both"/>
        <w:rPr>
          <w:rFonts w:ascii="Times New Roman" w:hAnsi="Times New Roman" w:cs="Times New Roman"/>
          <w:sz w:val="24"/>
          <w:szCs w:val="24"/>
        </w:rPr>
      </w:pP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lastRenderedPageBreak/>
        <w:t>Amazon Prime Video integrates with Alexa, allowing users to search for movies, control playback, and manage their viewing experience using voice commands. Google Play Movies &amp; TV works with Google Assistant for voice-powered search and navigation, enhancing content accessibility.</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8. Data Analytics and Big Data</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Data analytics and big data technologies are crucial for OTT platforms to understand viewer </w:t>
      </w:r>
      <w:r w:rsidR="00C43C15" w:rsidRPr="00233475">
        <w:rPr>
          <w:rFonts w:ascii="Times New Roman" w:hAnsi="Times New Roman" w:cs="Times New Roman"/>
          <w:sz w:val="24"/>
          <w:szCs w:val="24"/>
        </w:rPr>
        <w:t>behaviour</w:t>
      </w:r>
      <w:r w:rsidRPr="00233475">
        <w:rPr>
          <w:rFonts w:ascii="Times New Roman" w:hAnsi="Times New Roman" w:cs="Times New Roman"/>
          <w:sz w:val="24"/>
          <w:szCs w:val="24"/>
        </w:rPr>
        <w:t>, preferences, and trends. These insights drive content strategy, marketing efforts, and platform improvements, ensuring content remains relevant and engaging to the target audience.</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Hulu uses big data analytics to understand viewer preferences and tailor its content and advertising strategies, improving user satisfaction and ad effectiveness. Disney+ leverages data analytics to optimize its content library and user interface, ensuring a personalized and engaging viewer experience.</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9. Edge Computing</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Edge computing is designed to bring computation and data storage closer to the location where it is needed, improving response times and saving bandwidth. For OTT platforms, this means enhanced streaming performance, reduced latency, and a better quality of service (</w:t>
      </w:r>
      <w:proofErr w:type="spellStart"/>
      <w:r w:rsidRPr="00233475">
        <w:rPr>
          <w:rFonts w:ascii="Times New Roman" w:hAnsi="Times New Roman" w:cs="Times New Roman"/>
          <w:sz w:val="24"/>
          <w:szCs w:val="24"/>
        </w:rPr>
        <w:t>QoS</w:t>
      </w:r>
      <w:proofErr w:type="spellEnd"/>
      <w:r w:rsidRPr="00233475">
        <w:rPr>
          <w:rFonts w:ascii="Times New Roman" w:hAnsi="Times New Roman" w:cs="Times New Roman"/>
          <w:sz w:val="24"/>
          <w:szCs w:val="24"/>
        </w:rPr>
        <w:t xml:space="preserve">) for end-users, especially in regions with limited central data </w:t>
      </w:r>
      <w:proofErr w:type="spellStart"/>
      <w:r w:rsidRPr="00233475">
        <w:rPr>
          <w:rFonts w:ascii="Times New Roman" w:hAnsi="Times New Roman" w:cs="Times New Roman"/>
          <w:sz w:val="24"/>
          <w:szCs w:val="24"/>
        </w:rPr>
        <w:t>center</w:t>
      </w:r>
      <w:proofErr w:type="spellEnd"/>
      <w:r w:rsidRPr="00233475">
        <w:rPr>
          <w:rFonts w:ascii="Times New Roman" w:hAnsi="Times New Roman" w:cs="Times New Roman"/>
          <w:sz w:val="24"/>
          <w:szCs w:val="24"/>
        </w:rPr>
        <w:t xml:space="preserve"> access.</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 xml:space="preserve">Akamai, a leading content delivery network, uses edge computing to optimize content delivery for OTT platforms, reducing latency and improving streaming quality. </w:t>
      </w:r>
      <w:proofErr w:type="spellStart"/>
      <w:r w:rsidRPr="00233475">
        <w:rPr>
          <w:rFonts w:ascii="Times New Roman" w:hAnsi="Times New Roman" w:cs="Times New Roman"/>
          <w:sz w:val="24"/>
          <w:szCs w:val="24"/>
        </w:rPr>
        <w:t>Cloudflare</w:t>
      </w:r>
      <w:proofErr w:type="spellEnd"/>
      <w:r w:rsidRPr="00233475">
        <w:rPr>
          <w:rFonts w:ascii="Times New Roman" w:hAnsi="Times New Roman" w:cs="Times New Roman"/>
          <w:sz w:val="24"/>
          <w:szCs w:val="24"/>
        </w:rPr>
        <w:t xml:space="preserve"> offers edge computing solutions that enhance security and performance for OTT services, ensuring a smooth viewing experience for users worldwide.</w:t>
      </w:r>
    </w:p>
    <w:p w:rsidR="009D7976" w:rsidRPr="00233475" w:rsidRDefault="009D7976" w:rsidP="009D7976">
      <w:pPr>
        <w:spacing w:line="360" w:lineRule="auto"/>
        <w:jc w:val="both"/>
        <w:rPr>
          <w:rFonts w:ascii="Times New Roman" w:hAnsi="Times New Roman" w:cs="Times New Roman"/>
          <w:b/>
          <w:sz w:val="24"/>
          <w:szCs w:val="24"/>
        </w:rPr>
      </w:pPr>
      <w:r w:rsidRPr="00233475">
        <w:rPr>
          <w:rFonts w:ascii="Times New Roman" w:hAnsi="Times New Roman" w:cs="Times New Roman"/>
          <w:b/>
          <w:sz w:val="24"/>
          <w:szCs w:val="24"/>
        </w:rPr>
        <w:t>10. Content Delivery Networks (CDNs)</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While not new, CDNs are continuously evolving to meet the demands of OTT platforms. Modern CDNs are becoming more intelligent and efficient, optimizing content delivery paths in real-time based on network conditions, viewer location, and device type. This optimization ensures high-quality streaming experiences for a global audience.</w:t>
      </w:r>
    </w:p>
    <w:p w:rsidR="009D7976" w:rsidRPr="00233475"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lastRenderedPageBreak/>
        <w:t>Netflix has developed its own CDN, called Open Connect, to efficiently distribute its content globally, ensuring high-quality streaming experiences. Disney+ utilizes CDNs to manage the distribution of its extensive content library, supporting its rapid global expansion and handling peak viewership demands.</w:t>
      </w:r>
    </w:p>
    <w:p w:rsidR="009D7976" w:rsidRDefault="009D7976" w:rsidP="009D7976">
      <w:pPr>
        <w:spacing w:line="360" w:lineRule="auto"/>
        <w:jc w:val="both"/>
        <w:rPr>
          <w:rFonts w:ascii="Times New Roman" w:hAnsi="Times New Roman" w:cs="Times New Roman"/>
          <w:sz w:val="24"/>
          <w:szCs w:val="24"/>
        </w:rPr>
      </w:pPr>
      <w:r w:rsidRPr="00233475">
        <w:rPr>
          <w:rFonts w:ascii="Times New Roman" w:hAnsi="Times New Roman" w:cs="Times New Roman"/>
          <w:sz w:val="24"/>
          <w:szCs w:val="24"/>
        </w:rPr>
        <w:t>These emerging technologies are not only enhancing the viewer experience but also addressing operational challenges, enabling OTT platforms to deliver content more efficiently, securely, and at scale. As these technologies continue to evolve, they will undoubtedly unveil new opportunities and business models within the OTT industry.</w:t>
      </w:r>
    </w:p>
    <w:p w:rsidR="009D7976" w:rsidRPr="00BA5514" w:rsidRDefault="009D7976" w:rsidP="009D7976">
      <w:pPr>
        <w:spacing w:line="360" w:lineRule="auto"/>
        <w:jc w:val="both"/>
        <w:rPr>
          <w:rFonts w:ascii="Times New Roman" w:hAnsi="Times New Roman" w:cs="Times New Roman"/>
          <w:b/>
          <w:sz w:val="24"/>
          <w:szCs w:val="24"/>
        </w:rPr>
      </w:pPr>
      <w:r w:rsidRPr="00BA5514">
        <w:rPr>
          <w:rFonts w:ascii="Times New Roman" w:hAnsi="Times New Roman" w:cs="Times New Roman"/>
          <w:b/>
          <w:sz w:val="24"/>
          <w:szCs w:val="24"/>
        </w:rPr>
        <w:t xml:space="preserve">GLOBAL OTT PLATFORM </w:t>
      </w:r>
      <w:r>
        <w:rPr>
          <w:rFonts w:ascii="Times New Roman" w:hAnsi="Times New Roman" w:cs="Times New Roman"/>
          <w:b/>
          <w:sz w:val="24"/>
          <w:szCs w:val="24"/>
        </w:rPr>
        <w:t xml:space="preserve">INDUSTRY </w:t>
      </w:r>
    </w:p>
    <w:p w:rsidR="009D7976" w:rsidRDefault="009D7976" w:rsidP="009D7976">
      <w:pPr>
        <w:pStyle w:val="NormalWeb"/>
        <w:spacing w:line="360" w:lineRule="auto"/>
        <w:jc w:val="both"/>
      </w:pPr>
      <w:r>
        <w:t>The global OTT (Over-The-Top) platforms industry has experienced significant growth over the past decade, driven by the increasing demand for digital content and the proliferation of internet-enabled devices. OTT services, which provide streaming content such as movies, TV shows, and music directly to consumers over the internet, bypassing traditional broadcast, cable, or satellite TV services, have gained immense popularity due to their convenience, flexibility, and accessibility. Major global players such as Netflix, Amazon Prime Video, Disney+, and Hulu have reshaped the entertainment landscape, offering on-demand content at competitive subscription prices.</w:t>
      </w:r>
    </w:p>
    <w:p w:rsidR="009D7976" w:rsidRDefault="009D7976" w:rsidP="009D7976">
      <w:pPr>
        <w:pStyle w:val="NormalWeb"/>
        <w:spacing w:line="360" w:lineRule="auto"/>
        <w:jc w:val="both"/>
      </w:pPr>
      <w:r>
        <w:t>One of the key factors behind the OTT industry's success is the widespread adoption of smartphones, tablets, smart TVs, and other connected devices, which enable consumers to access streaming platforms anytime and anywhere. This shift in consumer behavior has also contributed to the rise of original content production by OTT platforms. Companies like Netflix, Amazon Prime, and Apple TV+ have invested heavily in creating high-quality, exclusive shows and movies, leading to a surge in demand for streaming content. This focus on original content has allowed OTT platforms to differentiate themselves in a crowded marketplace.</w:t>
      </w:r>
    </w:p>
    <w:p w:rsidR="009D7976" w:rsidRDefault="009D7976" w:rsidP="009D7976">
      <w:pPr>
        <w:pStyle w:val="NormalWeb"/>
        <w:spacing w:line="360" w:lineRule="auto"/>
        <w:jc w:val="both"/>
      </w:pPr>
      <w:r>
        <w:t xml:space="preserve">Another driving force for the OTT industry’s growth is the increasing demand for localized content across various regions. As OTT platforms expand globally, they are catering to diverse audiences by offering content in multiple languages, cultural </w:t>
      </w:r>
      <w:r>
        <w:lastRenderedPageBreak/>
        <w:t>contexts, and genres. Local content production has also gained traction, with platforms investing in regional talent to create content that resonates with local audiences. This trend has helped OTT platforms establish a strong presence in markets like India, Southeast Asia, and Latin America, where traditional cable and satellite TV have lower penetration.</w:t>
      </w:r>
    </w:p>
    <w:p w:rsidR="009D7976" w:rsidRDefault="009D7976" w:rsidP="009D7976">
      <w:pPr>
        <w:pStyle w:val="NormalWeb"/>
        <w:spacing w:line="360" w:lineRule="auto"/>
        <w:jc w:val="both"/>
      </w:pPr>
      <w:r>
        <w:t>Despite the rapid growth, the OTT industry faces challenges such as intense competition, rising content production costs, and changing consumer expectations. New entrants are continuously emerging in the market, and traditional media companies are launching their own streaming services, leading to fragmentation and subscription fatigue among consumers. Additionally, as the market becomes saturated, OTT platforms must innovate and differentiate through unique content offerings, better user experience, and personalized recommendations. This has led to significant investment in AI-driven technology to enhance content discovery and user engagement.</w:t>
      </w:r>
    </w:p>
    <w:p w:rsidR="009D7976" w:rsidRDefault="009D7976" w:rsidP="009D7976">
      <w:pPr>
        <w:pStyle w:val="NormalWeb"/>
        <w:spacing w:line="360" w:lineRule="auto"/>
        <w:jc w:val="both"/>
      </w:pPr>
      <w:r>
        <w:t>Looking ahead, the OTT platforms industry is expected to continue evolving with the integration of emerging technologies like artificial intelligence, virtual reality, and 5G connectivity. These innovations will enable more immersive and interactive viewing experiences, making it possible for platforms to deliver even higher-quality content. Furthermore, the increasing emphasis on data analytics will help platforms better understand user preferences, optimize content offerings, and expand their subscriber bases. The future of the OTT industry looks promising, as it continues to redefine how audiences consume entertainment globally.</w:t>
      </w:r>
    </w:p>
    <w:p w:rsidR="009D7976" w:rsidRPr="008B1CC0" w:rsidRDefault="009D7976" w:rsidP="009D7976">
      <w:pPr>
        <w:spacing w:line="360" w:lineRule="auto"/>
        <w:jc w:val="both"/>
        <w:rPr>
          <w:rFonts w:ascii="Times New Roman" w:hAnsi="Times New Roman" w:cs="Times New Roman"/>
          <w:b/>
          <w:sz w:val="24"/>
          <w:szCs w:val="24"/>
        </w:rPr>
      </w:pPr>
      <w:r w:rsidRPr="008B1CC0">
        <w:rPr>
          <w:rFonts w:ascii="Times New Roman" w:hAnsi="Times New Roman" w:cs="Times New Roman"/>
          <w:b/>
          <w:sz w:val="24"/>
          <w:szCs w:val="24"/>
        </w:rPr>
        <w:t xml:space="preserve">MAJOR STREAMING SERVICES IN INDIA </w:t>
      </w:r>
    </w:p>
    <w:p w:rsidR="009D7976" w:rsidRDefault="009D7976" w:rsidP="009D7976">
      <w:pPr>
        <w:spacing w:line="360" w:lineRule="auto"/>
        <w:jc w:val="both"/>
        <w:rPr>
          <w:rFonts w:ascii="Times New Roman" w:hAnsi="Times New Roman" w:cs="Times New Roman"/>
          <w:sz w:val="24"/>
          <w:szCs w:val="24"/>
        </w:rPr>
      </w:pPr>
      <w:r w:rsidRPr="008B1CC0">
        <w:rPr>
          <w:rFonts w:ascii="Times New Roman" w:hAnsi="Times New Roman" w:cs="Times New Roman"/>
          <w:sz w:val="24"/>
          <w:szCs w:val="24"/>
        </w:rPr>
        <w:t xml:space="preserve">Just like the Smartphone segment, the OTT space in the country is also witnessing a tussle between the indigenous and global payers. There are nearly 40 </w:t>
      </w:r>
      <w:proofErr w:type="spellStart"/>
      <w:r w:rsidRPr="008B1CC0">
        <w:rPr>
          <w:rFonts w:ascii="Times New Roman" w:hAnsi="Times New Roman" w:cs="Times New Roman"/>
          <w:sz w:val="24"/>
          <w:szCs w:val="24"/>
        </w:rPr>
        <w:t>VoD</w:t>
      </w:r>
      <w:proofErr w:type="spellEnd"/>
      <w:r w:rsidRPr="008B1CC0">
        <w:rPr>
          <w:rFonts w:ascii="Times New Roman" w:hAnsi="Times New Roman" w:cs="Times New Roman"/>
          <w:sz w:val="24"/>
          <w:szCs w:val="24"/>
        </w:rPr>
        <w:t xml:space="preserve"> providers in India, and at the rate in which new players are springing up, the number is expected to reach 100 by 2023. While local players like </w:t>
      </w:r>
      <w:proofErr w:type="spellStart"/>
      <w:r w:rsidRPr="008B1CC0">
        <w:rPr>
          <w:rFonts w:ascii="Times New Roman" w:hAnsi="Times New Roman" w:cs="Times New Roman"/>
          <w:sz w:val="24"/>
          <w:szCs w:val="24"/>
        </w:rPr>
        <w:t>Hotstar</w:t>
      </w:r>
      <w:proofErr w:type="spellEnd"/>
      <w:r w:rsidRPr="008B1CC0">
        <w:rPr>
          <w:rFonts w:ascii="Times New Roman" w:hAnsi="Times New Roman" w:cs="Times New Roman"/>
          <w:sz w:val="24"/>
          <w:szCs w:val="24"/>
        </w:rPr>
        <w:t xml:space="preserve"> and </w:t>
      </w:r>
      <w:proofErr w:type="spellStart"/>
      <w:r w:rsidRPr="008B1CC0">
        <w:rPr>
          <w:rFonts w:ascii="Times New Roman" w:hAnsi="Times New Roman" w:cs="Times New Roman"/>
          <w:sz w:val="24"/>
          <w:szCs w:val="24"/>
        </w:rPr>
        <w:t>Jio</w:t>
      </w:r>
      <w:proofErr w:type="spellEnd"/>
      <w:r w:rsidRPr="008B1CC0">
        <w:rPr>
          <w:rFonts w:ascii="Times New Roman" w:hAnsi="Times New Roman" w:cs="Times New Roman"/>
          <w:sz w:val="24"/>
          <w:szCs w:val="24"/>
        </w:rPr>
        <w:t xml:space="preserve"> Cinema has gained a stronger footing in the domestic market, global platforms like Netflix and Amazon </w:t>
      </w:r>
      <w:proofErr w:type="gramStart"/>
      <w:r w:rsidRPr="008B1CC0">
        <w:rPr>
          <w:rFonts w:ascii="Times New Roman" w:hAnsi="Times New Roman" w:cs="Times New Roman"/>
          <w:sz w:val="24"/>
          <w:szCs w:val="24"/>
        </w:rPr>
        <w:t>Prime  have</w:t>
      </w:r>
      <w:proofErr w:type="gramEnd"/>
      <w:r w:rsidRPr="008B1CC0">
        <w:rPr>
          <w:rFonts w:ascii="Times New Roman" w:hAnsi="Times New Roman" w:cs="Times New Roman"/>
          <w:sz w:val="24"/>
          <w:szCs w:val="24"/>
        </w:rPr>
        <w:t xml:space="preserve"> also steadily  grown their  market share.  The </w:t>
      </w:r>
      <w:proofErr w:type="gramStart"/>
      <w:r w:rsidRPr="008B1CC0">
        <w:rPr>
          <w:rFonts w:ascii="Times New Roman" w:hAnsi="Times New Roman" w:cs="Times New Roman"/>
          <w:sz w:val="24"/>
          <w:szCs w:val="24"/>
        </w:rPr>
        <w:t>major  streaming</w:t>
      </w:r>
      <w:proofErr w:type="gramEnd"/>
      <w:r w:rsidRPr="008B1CC0">
        <w:rPr>
          <w:rFonts w:ascii="Times New Roman" w:hAnsi="Times New Roman" w:cs="Times New Roman"/>
          <w:sz w:val="24"/>
          <w:szCs w:val="24"/>
        </w:rPr>
        <w:t xml:space="preserve"> services  that  are available in India are:</w:t>
      </w:r>
    </w:p>
    <w:p w:rsidR="009D7976" w:rsidRDefault="00E41410"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9D7976" w:rsidRPr="008B1CC0">
        <w:rPr>
          <w:rFonts w:ascii="Times New Roman" w:hAnsi="Times New Roman" w:cs="Times New Roman"/>
          <w:b/>
          <w:sz w:val="24"/>
          <w:szCs w:val="24"/>
        </w:rPr>
        <w:t xml:space="preserve">Prime Video   </w:t>
      </w:r>
    </w:p>
    <w:p w:rsidR="009D7976" w:rsidRDefault="009D7976" w:rsidP="009D7976">
      <w:pPr>
        <w:spacing w:line="360" w:lineRule="auto"/>
        <w:jc w:val="both"/>
        <w:rPr>
          <w:rFonts w:ascii="Times New Roman" w:hAnsi="Times New Roman" w:cs="Times New Roman"/>
          <w:sz w:val="24"/>
          <w:szCs w:val="24"/>
        </w:rPr>
      </w:pPr>
      <w:r w:rsidRPr="004B2DC1">
        <w:rPr>
          <w:rFonts w:ascii="Times New Roman" w:hAnsi="Times New Roman" w:cs="Times New Roman"/>
          <w:sz w:val="24"/>
          <w:szCs w:val="24"/>
        </w:rPr>
        <w:t>Amazon Prime Video is a video streaming service that is only available to</w:t>
      </w:r>
      <w:r>
        <w:rPr>
          <w:rFonts w:ascii="Times New Roman" w:hAnsi="Times New Roman" w:cs="Times New Roman"/>
          <w:sz w:val="24"/>
          <w:szCs w:val="24"/>
        </w:rPr>
        <w:t xml:space="preserve"> </w:t>
      </w:r>
      <w:r w:rsidRPr="004B2DC1">
        <w:rPr>
          <w:rFonts w:ascii="Times New Roman" w:hAnsi="Times New Roman" w:cs="Times New Roman"/>
          <w:sz w:val="24"/>
          <w:szCs w:val="24"/>
        </w:rPr>
        <w:t>Amazon Prime subscribers. It is a paid subscription service founded, owned, and</w:t>
      </w:r>
      <w:r>
        <w:rPr>
          <w:rFonts w:ascii="Times New Roman" w:hAnsi="Times New Roman" w:cs="Times New Roman"/>
          <w:sz w:val="24"/>
          <w:szCs w:val="24"/>
        </w:rPr>
        <w:t xml:space="preserve"> </w:t>
      </w:r>
      <w:r w:rsidRPr="004B2DC1">
        <w:rPr>
          <w:rFonts w:ascii="Times New Roman" w:hAnsi="Times New Roman" w:cs="Times New Roman"/>
          <w:sz w:val="24"/>
          <w:szCs w:val="24"/>
        </w:rPr>
        <w:t>operated by Amazon.com Inc. It is a business division of Amazon Prime. The</w:t>
      </w:r>
      <w:r>
        <w:rPr>
          <w:rFonts w:ascii="Times New Roman" w:hAnsi="Times New Roman" w:cs="Times New Roman"/>
          <w:sz w:val="24"/>
          <w:szCs w:val="24"/>
        </w:rPr>
        <w:t xml:space="preserve"> </w:t>
      </w:r>
      <w:r w:rsidRPr="004B2DC1">
        <w:rPr>
          <w:rFonts w:ascii="Times New Roman" w:hAnsi="Times New Roman" w:cs="Times New Roman"/>
          <w:sz w:val="24"/>
          <w:szCs w:val="24"/>
        </w:rPr>
        <w:t>business launched an amazon unbox video streaming service in the United States on</w:t>
      </w:r>
      <w:r>
        <w:rPr>
          <w:rFonts w:ascii="Times New Roman" w:hAnsi="Times New Roman" w:cs="Times New Roman"/>
          <w:sz w:val="24"/>
          <w:szCs w:val="24"/>
        </w:rPr>
        <w:t xml:space="preserve"> </w:t>
      </w:r>
      <w:r w:rsidRPr="004B2DC1">
        <w:rPr>
          <w:rFonts w:ascii="Times New Roman" w:hAnsi="Times New Roman" w:cs="Times New Roman"/>
          <w:sz w:val="24"/>
          <w:szCs w:val="24"/>
        </w:rPr>
        <w:t>September 7, 2006. The service was renamed Amazon Video on Demand on</w:t>
      </w:r>
      <w:r>
        <w:rPr>
          <w:rFonts w:ascii="Times New Roman" w:hAnsi="Times New Roman" w:cs="Times New Roman"/>
          <w:sz w:val="24"/>
          <w:szCs w:val="24"/>
        </w:rPr>
        <w:t xml:space="preserve"> </w:t>
      </w:r>
      <w:r w:rsidRPr="004B2DC1">
        <w:rPr>
          <w:rFonts w:ascii="Times New Roman" w:hAnsi="Times New Roman" w:cs="Times New Roman"/>
          <w:sz w:val="24"/>
          <w:szCs w:val="24"/>
        </w:rPr>
        <w:t>September 4, 2008. The company's service was rebranded as Amazon Instant Video</w:t>
      </w:r>
      <w:r>
        <w:rPr>
          <w:rFonts w:ascii="Times New Roman" w:hAnsi="Times New Roman" w:cs="Times New Roman"/>
          <w:sz w:val="24"/>
          <w:szCs w:val="24"/>
        </w:rPr>
        <w:t xml:space="preserve"> </w:t>
      </w:r>
      <w:r w:rsidRPr="004B2DC1">
        <w:rPr>
          <w:rFonts w:ascii="Times New Roman" w:hAnsi="Times New Roman" w:cs="Times New Roman"/>
          <w:sz w:val="24"/>
          <w:szCs w:val="24"/>
        </w:rPr>
        <w:t>on February 22, 2011, and over 5000 TV shows and movies were introduced for</w:t>
      </w:r>
      <w:r>
        <w:rPr>
          <w:rFonts w:ascii="Times New Roman" w:hAnsi="Times New Roman" w:cs="Times New Roman"/>
          <w:sz w:val="24"/>
          <w:szCs w:val="24"/>
        </w:rPr>
        <w:t xml:space="preserve"> </w:t>
      </w:r>
      <w:r w:rsidRPr="004B2DC1">
        <w:rPr>
          <w:rFonts w:ascii="Times New Roman" w:hAnsi="Times New Roman" w:cs="Times New Roman"/>
          <w:sz w:val="24"/>
          <w:szCs w:val="24"/>
        </w:rPr>
        <w:t>Amazon Prime members to watch. Amazon Prime Video provides worldwide</w:t>
      </w:r>
      <w:r>
        <w:rPr>
          <w:rFonts w:ascii="Times New Roman" w:hAnsi="Times New Roman" w:cs="Times New Roman"/>
          <w:sz w:val="24"/>
          <w:szCs w:val="24"/>
        </w:rPr>
        <w:t xml:space="preserve"> </w:t>
      </w:r>
      <w:r w:rsidRPr="004B2DC1">
        <w:rPr>
          <w:rFonts w:ascii="Times New Roman" w:hAnsi="Times New Roman" w:cs="Times New Roman"/>
          <w:sz w:val="24"/>
          <w:szCs w:val="24"/>
        </w:rPr>
        <w:t>unlimited ad-free viewing of Amazon originals, premium movies, and TV shows.</w:t>
      </w:r>
      <w:r>
        <w:rPr>
          <w:rFonts w:ascii="Times New Roman" w:hAnsi="Times New Roman" w:cs="Times New Roman"/>
          <w:sz w:val="24"/>
          <w:szCs w:val="24"/>
        </w:rPr>
        <w:t xml:space="preserve"> </w:t>
      </w:r>
      <w:r w:rsidRPr="004B2DC1">
        <w:rPr>
          <w:rFonts w:ascii="Times New Roman" w:hAnsi="Times New Roman" w:cs="Times New Roman"/>
          <w:sz w:val="24"/>
          <w:szCs w:val="24"/>
        </w:rPr>
        <w:t>Customers with an Amazon Prime membership have free access to thousands of</w:t>
      </w:r>
      <w:r>
        <w:rPr>
          <w:rFonts w:ascii="Times New Roman" w:hAnsi="Times New Roman" w:cs="Times New Roman"/>
          <w:sz w:val="24"/>
          <w:szCs w:val="24"/>
        </w:rPr>
        <w:t xml:space="preserve"> </w:t>
      </w:r>
      <w:r w:rsidRPr="004B2DC1">
        <w:rPr>
          <w:rFonts w:ascii="Times New Roman" w:hAnsi="Times New Roman" w:cs="Times New Roman"/>
          <w:sz w:val="24"/>
          <w:szCs w:val="24"/>
        </w:rPr>
        <w:t>prime video titles. With prime video channel subscriptions, consumers can rent or</w:t>
      </w:r>
      <w:r>
        <w:rPr>
          <w:rFonts w:ascii="Times New Roman" w:hAnsi="Times New Roman" w:cs="Times New Roman"/>
          <w:sz w:val="24"/>
          <w:szCs w:val="24"/>
        </w:rPr>
        <w:t xml:space="preserve"> </w:t>
      </w:r>
      <w:r w:rsidRPr="004B2DC1">
        <w:rPr>
          <w:rFonts w:ascii="Times New Roman" w:hAnsi="Times New Roman" w:cs="Times New Roman"/>
          <w:sz w:val="24"/>
          <w:szCs w:val="24"/>
        </w:rPr>
        <w:t>purchase movies and TV shows, as well as subscribe to over 100 premium channels.</w:t>
      </w:r>
      <w:r>
        <w:rPr>
          <w:rFonts w:ascii="Times New Roman" w:hAnsi="Times New Roman" w:cs="Times New Roman"/>
          <w:sz w:val="24"/>
          <w:szCs w:val="24"/>
        </w:rPr>
        <w:t xml:space="preserve"> </w:t>
      </w:r>
      <w:r w:rsidRPr="004B2DC1">
        <w:rPr>
          <w:rFonts w:ascii="Times New Roman" w:hAnsi="Times New Roman" w:cs="Times New Roman"/>
          <w:sz w:val="24"/>
          <w:szCs w:val="24"/>
        </w:rPr>
        <w:t>In addition, consumers can sign up for add-on channels via Prime Video's service. On</w:t>
      </w:r>
      <w:r>
        <w:rPr>
          <w:rFonts w:ascii="Times New Roman" w:hAnsi="Times New Roman" w:cs="Times New Roman"/>
          <w:sz w:val="24"/>
          <w:szCs w:val="24"/>
        </w:rPr>
        <w:t xml:space="preserve"> </w:t>
      </w:r>
      <w:r w:rsidRPr="004B2DC1">
        <w:rPr>
          <w:rFonts w:ascii="Times New Roman" w:hAnsi="Times New Roman" w:cs="Times New Roman"/>
          <w:sz w:val="24"/>
          <w:szCs w:val="24"/>
        </w:rPr>
        <w:t>a compatible smart TV, Fire TV, cell phone or tablet, game console, or streaming</w:t>
      </w:r>
      <w:r>
        <w:rPr>
          <w:rFonts w:ascii="Times New Roman" w:hAnsi="Times New Roman" w:cs="Times New Roman"/>
          <w:sz w:val="24"/>
          <w:szCs w:val="24"/>
        </w:rPr>
        <w:t xml:space="preserve"> </w:t>
      </w:r>
      <w:r w:rsidRPr="004B2DC1">
        <w:rPr>
          <w:rFonts w:ascii="Times New Roman" w:hAnsi="Times New Roman" w:cs="Times New Roman"/>
          <w:sz w:val="24"/>
          <w:szCs w:val="24"/>
        </w:rPr>
        <w:t>media player, Amazon Prime Video streams unlimited TV episodes and movies from</w:t>
      </w:r>
      <w:r>
        <w:rPr>
          <w:rFonts w:ascii="Times New Roman" w:hAnsi="Times New Roman" w:cs="Times New Roman"/>
          <w:sz w:val="24"/>
          <w:szCs w:val="24"/>
        </w:rPr>
        <w:t xml:space="preserve"> </w:t>
      </w:r>
      <w:r w:rsidRPr="004B2DC1">
        <w:rPr>
          <w:rFonts w:ascii="Times New Roman" w:hAnsi="Times New Roman" w:cs="Times New Roman"/>
          <w:sz w:val="24"/>
          <w:szCs w:val="24"/>
        </w:rPr>
        <w:t>the prime video application.</w:t>
      </w:r>
    </w:p>
    <w:p w:rsidR="009D7976" w:rsidRPr="004B2DC1" w:rsidRDefault="009D7976" w:rsidP="009D7976">
      <w:pPr>
        <w:spacing w:line="360" w:lineRule="auto"/>
        <w:jc w:val="center"/>
        <w:rPr>
          <w:rFonts w:ascii="Times New Roman" w:hAnsi="Times New Roman" w:cs="Times New Roman"/>
          <w:sz w:val="24"/>
          <w:szCs w:val="24"/>
        </w:rPr>
      </w:pPr>
      <w:r w:rsidRPr="0007643F">
        <w:rPr>
          <w:rFonts w:ascii="Times New Roman" w:hAnsi="Times New Roman" w:cs="Times New Roman"/>
          <w:b/>
          <w:noProof/>
          <w:sz w:val="24"/>
          <w:szCs w:val="24"/>
          <w:lang w:eastAsia="en-IN"/>
        </w:rPr>
        <w:drawing>
          <wp:inline distT="0" distB="0" distL="0" distR="0" wp14:anchorId="2D453E31" wp14:editId="546FB65D">
            <wp:extent cx="1925052" cy="1896269"/>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0649" cy="1901782"/>
                    </a:xfrm>
                    <a:prstGeom prst="rect">
                      <a:avLst/>
                    </a:prstGeom>
                    <a:noFill/>
                    <a:ln>
                      <a:noFill/>
                    </a:ln>
                  </pic:spPr>
                </pic:pic>
              </a:graphicData>
            </a:graphic>
          </wp:inline>
        </w:drawing>
      </w:r>
    </w:p>
    <w:p w:rsidR="009D7976" w:rsidRDefault="009D7976" w:rsidP="009D7976">
      <w:pPr>
        <w:spacing w:line="360" w:lineRule="auto"/>
        <w:jc w:val="both"/>
        <w:rPr>
          <w:rFonts w:ascii="Times New Roman" w:hAnsi="Times New Roman" w:cs="Times New Roman"/>
          <w:sz w:val="24"/>
          <w:szCs w:val="24"/>
        </w:rPr>
      </w:pPr>
      <w:r w:rsidRPr="004B2DC1">
        <w:rPr>
          <w:rFonts w:ascii="Times New Roman" w:hAnsi="Times New Roman" w:cs="Times New Roman"/>
          <w:sz w:val="24"/>
          <w:szCs w:val="24"/>
        </w:rPr>
        <w:t>Customers can get video and music content through licencing agreements that</w:t>
      </w:r>
      <w:r>
        <w:rPr>
          <w:rFonts w:ascii="Times New Roman" w:hAnsi="Times New Roman" w:cs="Times New Roman"/>
          <w:sz w:val="24"/>
          <w:szCs w:val="24"/>
        </w:rPr>
        <w:t xml:space="preserve"> </w:t>
      </w:r>
      <w:r w:rsidRPr="004B2DC1">
        <w:rPr>
          <w:rFonts w:ascii="Times New Roman" w:hAnsi="Times New Roman" w:cs="Times New Roman"/>
          <w:sz w:val="24"/>
          <w:szCs w:val="24"/>
        </w:rPr>
        <w:t>include a variety of licencing conditions, such as fixed and variable payment</w:t>
      </w:r>
      <w:r>
        <w:rPr>
          <w:rFonts w:ascii="Times New Roman" w:hAnsi="Times New Roman" w:cs="Times New Roman"/>
          <w:sz w:val="24"/>
          <w:szCs w:val="24"/>
        </w:rPr>
        <w:t xml:space="preserve"> </w:t>
      </w:r>
      <w:r w:rsidRPr="004B2DC1">
        <w:rPr>
          <w:rFonts w:ascii="Times New Roman" w:hAnsi="Times New Roman" w:cs="Times New Roman"/>
          <w:sz w:val="24"/>
          <w:szCs w:val="24"/>
        </w:rPr>
        <w:t>schedules. Customers of Amazon Video can watch movies and TV shows on the</w:t>
      </w:r>
      <w:r>
        <w:rPr>
          <w:rFonts w:ascii="Times New Roman" w:hAnsi="Times New Roman" w:cs="Times New Roman"/>
          <w:sz w:val="24"/>
          <w:szCs w:val="24"/>
        </w:rPr>
        <w:t xml:space="preserve"> </w:t>
      </w:r>
      <w:r w:rsidRPr="004B2DC1">
        <w:rPr>
          <w:rFonts w:ascii="Times New Roman" w:hAnsi="Times New Roman" w:cs="Times New Roman"/>
          <w:sz w:val="24"/>
          <w:szCs w:val="24"/>
        </w:rPr>
        <w:t>internet. Amazon Prime Video supports up to High Dynamic Range (HDR) streaming</w:t>
      </w:r>
      <w:r>
        <w:rPr>
          <w:rFonts w:ascii="Times New Roman" w:hAnsi="Times New Roman" w:cs="Times New Roman"/>
          <w:sz w:val="24"/>
          <w:szCs w:val="24"/>
        </w:rPr>
        <w:t xml:space="preserve"> </w:t>
      </w:r>
      <w:r w:rsidRPr="004B2DC1">
        <w:rPr>
          <w:rFonts w:ascii="Times New Roman" w:hAnsi="Times New Roman" w:cs="Times New Roman"/>
          <w:sz w:val="24"/>
          <w:szCs w:val="24"/>
        </w:rPr>
        <w:t>and 4k (UHD), with its original content rolled out in UHD/HDR depending on the</w:t>
      </w:r>
      <w:r>
        <w:rPr>
          <w:rFonts w:ascii="Times New Roman" w:hAnsi="Times New Roman" w:cs="Times New Roman"/>
          <w:sz w:val="24"/>
          <w:szCs w:val="24"/>
        </w:rPr>
        <w:t xml:space="preserve"> </w:t>
      </w:r>
      <w:r w:rsidRPr="004B2DC1">
        <w:rPr>
          <w:rFonts w:ascii="Times New Roman" w:hAnsi="Times New Roman" w:cs="Times New Roman"/>
          <w:sz w:val="24"/>
          <w:szCs w:val="24"/>
        </w:rPr>
        <w:t>platform.</w:t>
      </w:r>
      <w:r>
        <w:rPr>
          <w:rFonts w:ascii="Times New Roman" w:hAnsi="Times New Roman" w:cs="Times New Roman"/>
          <w:sz w:val="24"/>
          <w:szCs w:val="24"/>
        </w:rPr>
        <w:t xml:space="preserve"> </w:t>
      </w:r>
      <w:r w:rsidRPr="008D2AC1">
        <w:rPr>
          <w:rFonts w:ascii="Times New Roman" w:hAnsi="Times New Roman" w:cs="Times New Roman"/>
          <w:sz w:val="24"/>
          <w:szCs w:val="24"/>
        </w:rPr>
        <w:t>Prime Video has placed a greater emphasis on introducing new, award-winning</w:t>
      </w:r>
      <w:r>
        <w:rPr>
          <w:rFonts w:ascii="Times New Roman" w:hAnsi="Times New Roman" w:cs="Times New Roman"/>
          <w:sz w:val="24"/>
          <w:szCs w:val="24"/>
        </w:rPr>
        <w:t xml:space="preserve"> </w:t>
      </w:r>
      <w:r w:rsidRPr="008D2AC1">
        <w:rPr>
          <w:rFonts w:ascii="Times New Roman" w:hAnsi="Times New Roman" w:cs="Times New Roman"/>
          <w:sz w:val="24"/>
          <w:szCs w:val="24"/>
        </w:rPr>
        <w:t>prime originals to the channel, including Oscar-nominated films. India has one of the</w:t>
      </w:r>
      <w:r>
        <w:rPr>
          <w:rFonts w:ascii="Times New Roman" w:hAnsi="Times New Roman" w:cs="Times New Roman"/>
          <w:sz w:val="24"/>
          <w:szCs w:val="24"/>
        </w:rPr>
        <w:t xml:space="preserve"> </w:t>
      </w:r>
      <w:r w:rsidRPr="008D2AC1">
        <w:rPr>
          <w:rFonts w:ascii="Times New Roman" w:hAnsi="Times New Roman" w:cs="Times New Roman"/>
          <w:sz w:val="24"/>
          <w:szCs w:val="24"/>
        </w:rPr>
        <w:t xml:space="preserve">world's </w:t>
      </w:r>
      <w:r w:rsidRPr="008D2AC1">
        <w:rPr>
          <w:rFonts w:ascii="Times New Roman" w:hAnsi="Times New Roman" w:cs="Times New Roman"/>
          <w:sz w:val="24"/>
          <w:szCs w:val="24"/>
        </w:rPr>
        <w:lastRenderedPageBreak/>
        <w:t>wealthiest and most thriving film industries. Amazon is energised by India's</w:t>
      </w:r>
      <w:r>
        <w:rPr>
          <w:rFonts w:ascii="Times New Roman" w:hAnsi="Times New Roman" w:cs="Times New Roman"/>
          <w:sz w:val="24"/>
          <w:szCs w:val="24"/>
        </w:rPr>
        <w:t xml:space="preserve"> </w:t>
      </w:r>
      <w:r w:rsidRPr="008D2AC1">
        <w:rPr>
          <w:rFonts w:ascii="Times New Roman" w:hAnsi="Times New Roman" w:cs="Times New Roman"/>
          <w:sz w:val="24"/>
          <w:szCs w:val="24"/>
        </w:rPr>
        <w:t>film industry's creativity and enthusiasm, and is producing several Indian original</w:t>
      </w:r>
      <w:r>
        <w:rPr>
          <w:rFonts w:ascii="Times New Roman" w:hAnsi="Times New Roman" w:cs="Times New Roman"/>
          <w:sz w:val="24"/>
          <w:szCs w:val="24"/>
        </w:rPr>
        <w:t xml:space="preserve"> </w:t>
      </w:r>
      <w:r w:rsidRPr="008D2AC1">
        <w:rPr>
          <w:rFonts w:ascii="Times New Roman" w:hAnsi="Times New Roman" w:cs="Times New Roman"/>
          <w:sz w:val="24"/>
          <w:szCs w:val="24"/>
        </w:rPr>
        <w:t>shows, with more to come. Amazon Prime Video has a growing library of original</w:t>
      </w:r>
      <w:r>
        <w:rPr>
          <w:rFonts w:ascii="Times New Roman" w:hAnsi="Times New Roman" w:cs="Times New Roman"/>
          <w:sz w:val="24"/>
          <w:szCs w:val="24"/>
        </w:rPr>
        <w:t xml:space="preserve"> </w:t>
      </w:r>
      <w:r w:rsidRPr="008D2AC1">
        <w:rPr>
          <w:rFonts w:ascii="Times New Roman" w:hAnsi="Times New Roman" w:cs="Times New Roman"/>
          <w:sz w:val="24"/>
          <w:szCs w:val="24"/>
        </w:rPr>
        <w:t>content as well as a good selection of movies and TV shows to watch. Subscribers can</w:t>
      </w:r>
      <w:r>
        <w:rPr>
          <w:rFonts w:ascii="Times New Roman" w:hAnsi="Times New Roman" w:cs="Times New Roman"/>
          <w:sz w:val="24"/>
          <w:szCs w:val="24"/>
        </w:rPr>
        <w:t xml:space="preserve"> </w:t>
      </w:r>
      <w:r w:rsidRPr="008D2AC1">
        <w:rPr>
          <w:rFonts w:ascii="Times New Roman" w:hAnsi="Times New Roman" w:cs="Times New Roman"/>
          <w:sz w:val="24"/>
          <w:szCs w:val="24"/>
        </w:rPr>
        <w:t>download content for offline streaming, as well as stream 4K movies. Furthermore,</w:t>
      </w:r>
      <w:r>
        <w:rPr>
          <w:rFonts w:ascii="Times New Roman" w:hAnsi="Times New Roman" w:cs="Times New Roman"/>
          <w:sz w:val="24"/>
          <w:szCs w:val="24"/>
        </w:rPr>
        <w:t xml:space="preserve"> </w:t>
      </w:r>
      <w:r w:rsidRPr="008D2AC1">
        <w:rPr>
          <w:rFonts w:ascii="Times New Roman" w:hAnsi="Times New Roman" w:cs="Times New Roman"/>
          <w:sz w:val="24"/>
          <w:szCs w:val="24"/>
        </w:rPr>
        <w:t>Amazon offers a large selection of TV shows and movies for rent or buy. However, it</w:t>
      </w:r>
      <w:r>
        <w:rPr>
          <w:rFonts w:ascii="Times New Roman" w:hAnsi="Times New Roman" w:cs="Times New Roman"/>
          <w:sz w:val="24"/>
          <w:szCs w:val="24"/>
        </w:rPr>
        <w:t xml:space="preserve"> </w:t>
      </w:r>
      <w:r w:rsidRPr="008D2AC1">
        <w:rPr>
          <w:rFonts w:ascii="Times New Roman" w:hAnsi="Times New Roman" w:cs="Times New Roman"/>
          <w:sz w:val="24"/>
          <w:szCs w:val="24"/>
        </w:rPr>
        <w:t>does not have as many high-quality shows as the top services, and third-party content</w:t>
      </w:r>
      <w:r>
        <w:rPr>
          <w:rFonts w:ascii="Times New Roman" w:hAnsi="Times New Roman" w:cs="Times New Roman"/>
          <w:sz w:val="24"/>
          <w:szCs w:val="24"/>
        </w:rPr>
        <w:t xml:space="preserve"> </w:t>
      </w:r>
      <w:r w:rsidRPr="008D2AC1">
        <w:rPr>
          <w:rFonts w:ascii="Times New Roman" w:hAnsi="Times New Roman" w:cs="Times New Roman"/>
          <w:sz w:val="24"/>
          <w:szCs w:val="24"/>
        </w:rPr>
        <w:t>tends to disappear.</w:t>
      </w:r>
    </w:p>
    <w:p w:rsidR="009D7976" w:rsidRDefault="00E41410"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9D7976" w:rsidRPr="008B1CC0">
        <w:rPr>
          <w:rFonts w:ascii="Times New Roman" w:hAnsi="Times New Roman" w:cs="Times New Roman"/>
          <w:b/>
          <w:sz w:val="24"/>
          <w:szCs w:val="24"/>
        </w:rPr>
        <w:t xml:space="preserve">Hotstar </w:t>
      </w:r>
    </w:p>
    <w:p w:rsidR="009D7976" w:rsidRPr="008B1CC0" w:rsidRDefault="009D7976" w:rsidP="009D7976">
      <w:pPr>
        <w:spacing w:line="360" w:lineRule="auto"/>
        <w:jc w:val="center"/>
        <w:rPr>
          <w:rFonts w:ascii="Times New Roman" w:hAnsi="Times New Roman" w:cs="Times New Roman"/>
          <w:b/>
          <w:sz w:val="24"/>
          <w:szCs w:val="24"/>
        </w:rPr>
      </w:pPr>
      <w:r w:rsidRPr="00F6116C">
        <w:rPr>
          <w:rFonts w:ascii="Times New Roman" w:hAnsi="Times New Roman" w:cs="Times New Roman"/>
          <w:b/>
          <w:noProof/>
          <w:sz w:val="24"/>
          <w:szCs w:val="24"/>
          <w:lang w:eastAsia="en-IN"/>
        </w:rPr>
        <w:drawing>
          <wp:inline distT="0" distB="0" distL="0" distR="0" wp14:anchorId="5CB40272" wp14:editId="00CEC881">
            <wp:extent cx="1588169" cy="171192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9854" cy="1713739"/>
                    </a:xfrm>
                    <a:prstGeom prst="rect">
                      <a:avLst/>
                    </a:prstGeom>
                    <a:noFill/>
                    <a:ln>
                      <a:noFill/>
                    </a:ln>
                  </pic:spPr>
                </pic:pic>
              </a:graphicData>
            </a:graphic>
          </wp:inline>
        </w:drawing>
      </w:r>
    </w:p>
    <w:p w:rsidR="009D7976" w:rsidRPr="00034FFF" w:rsidRDefault="009D7976" w:rsidP="009D7976">
      <w:pPr>
        <w:spacing w:line="360" w:lineRule="auto"/>
        <w:jc w:val="both"/>
        <w:rPr>
          <w:rFonts w:ascii="Times New Roman" w:hAnsi="Times New Roman" w:cs="Times New Roman"/>
          <w:sz w:val="24"/>
          <w:szCs w:val="24"/>
        </w:rPr>
      </w:pPr>
      <w:r w:rsidRPr="00034FFF">
        <w:rPr>
          <w:rFonts w:ascii="Times New Roman" w:hAnsi="Times New Roman" w:cs="Times New Roman"/>
          <w:sz w:val="24"/>
          <w:szCs w:val="24"/>
        </w:rPr>
        <w:t>Novi Digital Entertainment Private Limited, a wholly-owned subsidiary of Star</w:t>
      </w:r>
      <w:r>
        <w:rPr>
          <w:rFonts w:ascii="Times New Roman" w:hAnsi="Times New Roman" w:cs="Times New Roman"/>
          <w:sz w:val="24"/>
          <w:szCs w:val="24"/>
        </w:rPr>
        <w:t xml:space="preserve"> </w:t>
      </w:r>
      <w:r w:rsidRPr="00034FFF">
        <w:rPr>
          <w:rFonts w:ascii="Times New Roman" w:hAnsi="Times New Roman" w:cs="Times New Roman"/>
          <w:sz w:val="24"/>
          <w:szCs w:val="24"/>
        </w:rPr>
        <w:t xml:space="preserve">India Private Limited, owns </w:t>
      </w:r>
      <w:proofErr w:type="spellStart"/>
      <w:r w:rsidRPr="00034FFF">
        <w:rPr>
          <w:rFonts w:ascii="Times New Roman" w:hAnsi="Times New Roman" w:cs="Times New Roman"/>
          <w:sz w:val="24"/>
          <w:szCs w:val="24"/>
        </w:rPr>
        <w:t>Disney+Hotstar</w:t>
      </w:r>
      <w:proofErr w:type="spellEnd"/>
      <w:r w:rsidRPr="00034FFF">
        <w:rPr>
          <w:rFonts w:ascii="Times New Roman" w:hAnsi="Times New Roman" w:cs="Times New Roman"/>
          <w:sz w:val="24"/>
          <w:szCs w:val="24"/>
        </w:rPr>
        <w:t>, an online video streaming website.</w:t>
      </w:r>
      <w:r>
        <w:rPr>
          <w:rFonts w:ascii="Times New Roman" w:hAnsi="Times New Roman" w:cs="Times New Roman"/>
          <w:sz w:val="24"/>
          <w:szCs w:val="24"/>
        </w:rPr>
        <w:t xml:space="preserve"> </w:t>
      </w:r>
      <w:proofErr w:type="spellStart"/>
      <w:r w:rsidRPr="00034FFF">
        <w:rPr>
          <w:rFonts w:ascii="Times New Roman" w:hAnsi="Times New Roman" w:cs="Times New Roman"/>
          <w:sz w:val="24"/>
          <w:szCs w:val="24"/>
        </w:rPr>
        <w:t>Disney+Hotstar</w:t>
      </w:r>
      <w:proofErr w:type="spellEnd"/>
      <w:r w:rsidRPr="00034FFF">
        <w:rPr>
          <w:rFonts w:ascii="Times New Roman" w:hAnsi="Times New Roman" w:cs="Times New Roman"/>
          <w:sz w:val="24"/>
          <w:szCs w:val="24"/>
        </w:rPr>
        <w:t xml:space="preserve"> currently provides over a million hours of TV and movie content in</w:t>
      </w:r>
      <w:r>
        <w:rPr>
          <w:rFonts w:ascii="Times New Roman" w:hAnsi="Times New Roman" w:cs="Times New Roman"/>
          <w:sz w:val="24"/>
          <w:szCs w:val="24"/>
        </w:rPr>
        <w:t xml:space="preserve"> </w:t>
      </w:r>
      <w:r w:rsidRPr="00034FFF">
        <w:rPr>
          <w:rFonts w:ascii="Times New Roman" w:hAnsi="Times New Roman" w:cs="Times New Roman"/>
          <w:sz w:val="24"/>
          <w:szCs w:val="24"/>
        </w:rPr>
        <w:t xml:space="preserve">nine languages, as well as live coverage of every major sport. </w:t>
      </w:r>
      <w:proofErr w:type="spellStart"/>
      <w:r w:rsidRPr="00034FFF">
        <w:rPr>
          <w:rFonts w:ascii="Times New Roman" w:hAnsi="Times New Roman" w:cs="Times New Roman"/>
          <w:sz w:val="24"/>
          <w:szCs w:val="24"/>
        </w:rPr>
        <w:t>Disney+hostar</w:t>
      </w:r>
      <w:proofErr w:type="spellEnd"/>
      <w:r w:rsidRPr="00034FFF">
        <w:rPr>
          <w:rFonts w:ascii="Times New Roman" w:hAnsi="Times New Roman" w:cs="Times New Roman"/>
          <w:sz w:val="24"/>
          <w:szCs w:val="24"/>
        </w:rPr>
        <w:t xml:space="preserve"> is the</w:t>
      </w:r>
      <w:r>
        <w:rPr>
          <w:rFonts w:ascii="Times New Roman" w:hAnsi="Times New Roman" w:cs="Times New Roman"/>
          <w:sz w:val="24"/>
          <w:szCs w:val="24"/>
        </w:rPr>
        <w:t xml:space="preserve"> </w:t>
      </w:r>
      <w:r w:rsidRPr="00034FFF">
        <w:rPr>
          <w:rFonts w:ascii="Times New Roman" w:hAnsi="Times New Roman" w:cs="Times New Roman"/>
          <w:sz w:val="24"/>
          <w:szCs w:val="24"/>
        </w:rPr>
        <w:t>most comprehensive video destination for OTT video users, due to advanced video</w:t>
      </w:r>
      <w:r>
        <w:rPr>
          <w:rFonts w:ascii="Times New Roman" w:hAnsi="Times New Roman" w:cs="Times New Roman"/>
          <w:sz w:val="24"/>
          <w:szCs w:val="24"/>
        </w:rPr>
        <w:t xml:space="preserve"> </w:t>
      </w:r>
      <w:r w:rsidRPr="00034FFF">
        <w:rPr>
          <w:rFonts w:ascii="Times New Roman" w:hAnsi="Times New Roman" w:cs="Times New Roman"/>
          <w:sz w:val="24"/>
          <w:szCs w:val="24"/>
        </w:rPr>
        <w:t>streaming technologies and a focus on quality of service across devices and platforms.</w:t>
      </w:r>
      <w:r>
        <w:rPr>
          <w:rFonts w:ascii="Times New Roman" w:hAnsi="Times New Roman" w:cs="Times New Roman"/>
          <w:sz w:val="24"/>
          <w:szCs w:val="24"/>
        </w:rPr>
        <w:t xml:space="preserve"> </w:t>
      </w:r>
      <w:r w:rsidRPr="00034FFF">
        <w:rPr>
          <w:rFonts w:ascii="Times New Roman" w:hAnsi="Times New Roman" w:cs="Times New Roman"/>
          <w:sz w:val="24"/>
          <w:szCs w:val="24"/>
        </w:rPr>
        <w:t>Based on the available bandwidth, adaptive video streaming technology ensures that</w:t>
      </w:r>
      <w:r>
        <w:rPr>
          <w:rFonts w:ascii="Times New Roman" w:hAnsi="Times New Roman" w:cs="Times New Roman"/>
          <w:sz w:val="24"/>
          <w:szCs w:val="24"/>
        </w:rPr>
        <w:t xml:space="preserve"> </w:t>
      </w:r>
      <w:r w:rsidRPr="00034FFF">
        <w:rPr>
          <w:rFonts w:ascii="Times New Roman" w:hAnsi="Times New Roman" w:cs="Times New Roman"/>
          <w:sz w:val="24"/>
          <w:szCs w:val="24"/>
        </w:rPr>
        <w:t>the highest possible video output is automatically played back. Video is designed to</w:t>
      </w:r>
      <w:r>
        <w:rPr>
          <w:rFonts w:ascii="Times New Roman" w:hAnsi="Times New Roman" w:cs="Times New Roman"/>
          <w:sz w:val="24"/>
          <w:szCs w:val="24"/>
        </w:rPr>
        <w:t xml:space="preserve"> </w:t>
      </w:r>
      <w:r w:rsidRPr="00034FFF">
        <w:rPr>
          <w:rFonts w:ascii="Times New Roman" w:hAnsi="Times New Roman" w:cs="Times New Roman"/>
          <w:sz w:val="24"/>
          <w:szCs w:val="24"/>
        </w:rPr>
        <w:t>play on mobile networks with variable throughout, so that consumers don't have to</w:t>
      </w:r>
      <w:r>
        <w:rPr>
          <w:rFonts w:ascii="Times New Roman" w:hAnsi="Times New Roman" w:cs="Times New Roman"/>
          <w:sz w:val="24"/>
          <w:szCs w:val="24"/>
        </w:rPr>
        <w:t xml:space="preserve"> </w:t>
      </w:r>
      <w:r w:rsidRPr="00034FFF">
        <w:rPr>
          <w:rFonts w:ascii="Times New Roman" w:hAnsi="Times New Roman" w:cs="Times New Roman"/>
          <w:sz w:val="24"/>
          <w:szCs w:val="24"/>
        </w:rPr>
        <w:t>sacrifice quality on the low end of bandwidth capacity and can watch HD quality</w:t>
      </w:r>
      <w:r>
        <w:rPr>
          <w:rFonts w:ascii="Times New Roman" w:hAnsi="Times New Roman" w:cs="Times New Roman"/>
          <w:sz w:val="24"/>
          <w:szCs w:val="24"/>
        </w:rPr>
        <w:t xml:space="preserve"> </w:t>
      </w:r>
      <w:r w:rsidRPr="00034FFF">
        <w:rPr>
          <w:rFonts w:ascii="Times New Roman" w:hAnsi="Times New Roman" w:cs="Times New Roman"/>
          <w:sz w:val="24"/>
          <w:szCs w:val="24"/>
        </w:rPr>
        <w:t>video on the high end. Additionally, users can choose the video quality that best fits</w:t>
      </w:r>
      <w:r>
        <w:rPr>
          <w:rFonts w:ascii="Times New Roman" w:hAnsi="Times New Roman" w:cs="Times New Roman"/>
          <w:sz w:val="24"/>
          <w:szCs w:val="24"/>
        </w:rPr>
        <w:t xml:space="preserve"> </w:t>
      </w:r>
      <w:r w:rsidRPr="00034FFF">
        <w:rPr>
          <w:rFonts w:ascii="Times New Roman" w:hAnsi="Times New Roman" w:cs="Times New Roman"/>
          <w:sz w:val="24"/>
          <w:szCs w:val="24"/>
        </w:rPr>
        <w:t>their preferences.</w:t>
      </w:r>
    </w:p>
    <w:p w:rsidR="009D7976" w:rsidRDefault="009D7976" w:rsidP="009D7976">
      <w:pPr>
        <w:spacing w:line="360" w:lineRule="auto"/>
        <w:jc w:val="both"/>
        <w:rPr>
          <w:rFonts w:ascii="Times New Roman" w:hAnsi="Times New Roman" w:cs="Times New Roman"/>
          <w:sz w:val="24"/>
          <w:szCs w:val="24"/>
        </w:rPr>
      </w:pPr>
      <w:r w:rsidRPr="00034FFF">
        <w:rPr>
          <w:rFonts w:ascii="Times New Roman" w:hAnsi="Times New Roman" w:cs="Times New Roman"/>
          <w:sz w:val="24"/>
          <w:szCs w:val="24"/>
        </w:rPr>
        <w:t xml:space="preserve">The content search on </w:t>
      </w:r>
      <w:proofErr w:type="spellStart"/>
      <w:r w:rsidRPr="00034FFF">
        <w:rPr>
          <w:rFonts w:ascii="Times New Roman" w:hAnsi="Times New Roman" w:cs="Times New Roman"/>
          <w:sz w:val="24"/>
          <w:szCs w:val="24"/>
        </w:rPr>
        <w:t>Disney+hotstar</w:t>
      </w:r>
      <w:proofErr w:type="spellEnd"/>
      <w:r w:rsidRPr="00034FFF">
        <w:rPr>
          <w:rFonts w:ascii="Times New Roman" w:hAnsi="Times New Roman" w:cs="Times New Roman"/>
          <w:sz w:val="24"/>
          <w:szCs w:val="24"/>
        </w:rPr>
        <w:t xml:space="preserve"> has been improved to reduce the amount</w:t>
      </w:r>
      <w:r>
        <w:rPr>
          <w:rFonts w:ascii="Times New Roman" w:hAnsi="Times New Roman" w:cs="Times New Roman"/>
          <w:sz w:val="24"/>
          <w:szCs w:val="24"/>
        </w:rPr>
        <w:t xml:space="preserve"> </w:t>
      </w:r>
      <w:r w:rsidRPr="00034FFF">
        <w:rPr>
          <w:rFonts w:ascii="Times New Roman" w:hAnsi="Times New Roman" w:cs="Times New Roman"/>
          <w:sz w:val="24"/>
          <w:szCs w:val="24"/>
        </w:rPr>
        <w:t>of time it takes to find what you're looking for. Users are directed to video with</w:t>
      </w:r>
      <w:r>
        <w:rPr>
          <w:rFonts w:ascii="Times New Roman" w:hAnsi="Times New Roman" w:cs="Times New Roman"/>
          <w:sz w:val="24"/>
          <w:szCs w:val="24"/>
        </w:rPr>
        <w:t xml:space="preserve"> </w:t>
      </w:r>
      <w:r w:rsidRPr="00034FFF">
        <w:rPr>
          <w:rFonts w:ascii="Times New Roman" w:hAnsi="Times New Roman" w:cs="Times New Roman"/>
          <w:sz w:val="24"/>
          <w:szCs w:val="24"/>
        </w:rPr>
        <w:t>minimal navigation friction and ease of use due to accurate search results and</w:t>
      </w:r>
      <w:r>
        <w:rPr>
          <w:rFonts w:ascii="Times New Roman" w:hAnsi="Times New Roman" w:cs="Times New Roman"/>
          <w:sz w:val="24"/>
          <w:szCs w:val="24"/>
        </w:rPr>
        <w:t xml:space="preserve"> </w:t>
      </w:r>
      <w:r w:rsidRPr="00034FFF">
        <w:rPr>
          <w:rFonts w:ascii="Times New Roman" w:hAnsi="Times New Roman" w:cs="Times New Roman"/>
          <w:sz w:val="24"/>
          <w:szCs w:val="24"/>
        </w:rPr>
        <w:t>lightning-fast autocomplete suggestions. With content in 8 languages spanning 15 TV</w:t>
      </w:r>
      <w:r>
        <w:rPr>
          <w:rFonts w:ascii="Times New Roman" w:hAnsi="Times New Roman" w:cs="Times New Roman"/>
          <w:sz w:val="24"/>
          <w:szCs w:val="24"/>
        </w:rPr>
        <w:t xml:space="preserve"> </w:t>
      </w:r>
      <w:r w:rsidRPr="00034FFF">
        <w:rPr>
          <w:rFonts w:ascii="Times New Roman" w:hAnsi="Times New Roman" w:cs="Times New Roman"/>
          <w:sz w:val="24"/>
          <w:szCs w:val="24"/>
        </w:rPr>
        <w:t xml:space="preserve">channels, </w:t>
      </w:r>
      <w:proofErr w:type="spellStart"/>
      <w:r w:rsidRPr="00034FFF">
        <w:rPr>
          <w:rFonts w:ascii="Times New Roman" w:hAnsi="Times New Roman" w:cs="Times New Roman"/>
          <w:sz w:val="24"/>
          <w:szCs w:val="24"/>
        </w:rPr>
        <w:lastRenderedPageBreak/>
        <w:t>Disney+Hotstar</w:t>
      </w:r>
      <w:proofErr w:type="spellEnd"/>
      <w:r w:rsidRPr="00034FFF">
        <w:rPr>
          <w:rFonts w:ascii="Times New Roman" w:hAnsi="Times New Roman" w:cs="Times New Roman"/>
          <w:sz w:val="24"/>
          <w:szCs w:val="24"/>
        </w:rPr>
        <w:t xml:space="preserve"> provides the most recent and influential TV, movies, and</w:t>
      </w:r>
      <w:r>
        <w:rPr>
          <w:rFonts w:ascii="Times New Roman" w:hAnsi="Times New Roman" w:cs="Times New Roman"/>
          <w:sz w:val="24"/>
          <w:szCs w:val="24"/>
        </w:rPr>
        <w:t xml:space="preserve"> </w:t>
      </w:r>
      <w:proofErr w:type="spellStart"/>
      <w:r w:rsidRPr="00034FFF">
        <w:rPr>
          <w:rFonts w:ascii="Times New Roman" w:hAnsi="Times New Roman" w:cs="Times New Roman"/>
          <w:sz w:val="24"/>
          <w:szCs w:val="24"/>
        </w:rPr>
        <w:t>kledge</w:t>
      </w:r>
      <w:proofErr w:type="spellEnd"/>
      <w:r w:rsidRPr="00034FFF">
        <w:rPr>
          <w:rFonts w:ascii="Times New Roman" w:hAnsi="Times New Roman" w:cs="Times New Roman"/>
          <w:sz w:val="24"/>
          <w:szCs w:val="24"/>
        </w:rPr>
        <w:t xml:space="preserve">-based content from India and around the world. </w:t>
      </w:r>
      <w:proofErr w:type="spellStart"/>
      <w:r w:rsidRPr="00034FFF">
        <w:rPr>
          <w:rFonts w:ascii="Times New Roman" w:hAnsi="Times New Roman" w:cs="Times New Roman"/>
          <w:sz w:val="24"/>
          <w:szCs w:val="24"/>
        </w:rPr>
        <w:t>Disney+Hotstar</w:t>
      </w:r>
      <w:proofErr w:type="spellEnd"/>
      <w:r w:rsidRPr="00034FFF">
        <w:rPr>
          <w:rFonts w:ascii="Times New Roman" w:hAnsi="Times New Roman" w:cs="Times New Roman"/>
          <w:sz w:val="24"/>
          <w:szCs w:val="24"/>
        </w:rPr>
        <w:t xml:space="preserve"> is home to</w:t>
      </w:r>
      <w:r>
        <w:rPr>
          <w:rFonts w:ascii="Times New Roman" w:hAnsi="Times New Roman" w:cs="Times New Roman"/>
          <w:sz w:val="24"/>
          <w:szCs w:val="24"/>
        </w:rPr>
        <w:t xml:space="preserve"> </w:t>
      </w:r>
      <w:r w:rsidRPr="00034FFF">
        <w:rPr>
          <w:rFonts w:ascii="Times New Roman" w:hAnsi="Times New Roman" w:cs="Times New Roman"/>
          <w:sz w:val="24"/>
          <w:szCs w:val="24"/>
        </w:rPr>
        <w:t>some of the country's most successful, long-running, and highly rated television</w:t>
      </w:r>
      <w:r>
        <w:rPr>
          <w:rFonts w:ascii="Times New Roman" w:hAnsi="Times New Roman" w:cs="Times New Roman"/>
          <w:sz w:val="24"/>
          <w:szCs w:val="24"/>
        </w:rPr>
        <w:t xml:space="preserve"> </w:t>
      </w:r>
      <w:r w:rsidRPr="00034FFF">
        <w:rPr>
          <w:rFonts w:ascii="Times New Roman" w:hAnsi="Times New Roman" w:cs="Times New Roman"/>
          <w:sz w:val="24"/>
          <w:szCs w:val="24"/>
        </w:rPr>
        <w:t xml:space="preserve">shows. </w:t>
      </w:r>
      <w:proofErr w:type="spellStart"/>
      <w:r w:rsidRPr="00034FFF">
        <w:rPr>
          <w:rFonts w:ascii="Times New Roman" w:hAnsi="Times New Roman" w:cs="Times New Roman"/>
          <w:sz w:val="24"/>
          <w:szCs w:val="24"/>
        </w:rPr>
        <w:t>Disney+Hostar</w:t>
      </w:r>
      <w:proofErr w:type="spellEnd"/>
      <w:r w:rsidRPr="00034FFF">
        <w:rPr>
          <w:rFonts w:ascii="Times New Roman" w:hAnsi="Times New Roman" w:cs="Times New Roman"/>
          <w:sz w:val="24"/>
          <w:szCs w:val="24"/>
        </w:rPr>
        <w:t xml:space="preserve"> is the chosen destination for the latest blockbusters from</w:t>
      </w:r>
      <w:r>
        <w:rPr>
          <w:rFonts w:ascii="Times New Roman" w:hAnsi="Times New Roman" w:cs="Times New Roman"/>
          <w:sz w:val="24"/>
          <w:szCs w:val="24"/>
        </w:rPr>
        <w:t xml:space="preserve"> </w:t>
      </w:r>
      <w:r w:rsidRPr="00034FFF">
        <w:rPr>
          <w:rFonts w:ascii="Times New Roman" w:hAnsi="Times New Roman" w:cs="Times New Roman"/>
          <w:sz w:val="24"/>
          <w:szCs w:val="24"/>
        </w:rPr>
        <w:t>Bollywood and regional cinema. In order to encourage constructive interaction with</w:t>
      </w:r>
      <w:r>
        <w:rPr>
          <w:rFonts w:ascii="Times New Roman" w:hAnsi="Times New Roman" w:cs="Times New Roman"/>
          <w:sz w:val="24"/>
          <w:szCs w:val="24"/>
        </w:rPr>
        <w:t xml:space="preserve"> </w:t>
      </w:r>
      <w:r w:rsidRPr="00034FFF">
        <w:rPr>
          <w:rFonts w:ascii="Times New Roman" w:hAnsi="Times New Roman" w:cs="Times New Roman"/>
          <w:sz w:val="24"/>
          <w:szCs w:val="24"/>
        </w:rPr>
        <w:t xml:space="preserve">the audience </w:t>
      </w:r>
      <w:proofErr w:type="spellStart"/>
      <w:r w:rsidRPr="00034FFF">
        <w:rPr>
          <w:rFonts w:ascii="Times New Roman" w:hAnsi="Times New Roman" w:cs="Times New Roman"/>
          <w:sz w:val="24"/>
          <w:szCs w:val="24"/>
        </w:rPr>
        <w:t>Disney+Hostar</w:t>
      </w:r>
      <w:proofErr w:type="spellEnd"/>
      <w:r w:rsidRPr="00034FFF">
        <w:rPr>
          <w:rFonts w:ascii="Times New Roman" w:hAnsi="Times New Roman" w:cs="Times New Roman"/>
          <w:sz w:val="24"/>
          <w:szCs w:val="24"/>
        </w:rPr>
        <w:t xml:space="preserve"> invests in creating content that reflects their customers'</w:t>
      </w:r>
      <w:r>
        <w:rPr>
          <w:rFonts w:ascii="Times New Roman" w:hAnsi="Times New Roman" w:cs="Times New Roman"/>
          <w:sz w:val="24"/>
          <w:szCs w:val="24"/>
        </w:rPr>
        <w:t xml:space="preserve"> </w:t>
      </w:r>
      <w:r w:rsidRPr="00034FFF">
        <w:rPr>
          <w:rFonts w:ascii="Times New Roman" w:hAnsi="Times New Roman" w:cs="Times New Roman"/>
          <w:sz w:val="24"/>
          <w:szCs w:val="24"/>
        </w:rPr>
        <w:t>feelings and attitudes, and has had great success with original programming such as</w:t>
      </w:r>
      <w:r>
        <w:rPr>
          <w:rFonts w:ascii="Times New Roman" w:hAnsi="Times New Roman" w:cs="Times New Roman"/>
          <w:sz w:val="24"/>
          <w:szCs w:val="24"/>
        </w:rPr>
        <w:t xml:space="preserve"> </w:t>
      </w:r>
      <w:r w:rsidRPr="00034FFF">
        <w:rPr>
          <w:rFonts w:ascii="Times New Roman" w:hAnsi="Times New Roman" w:cs="Times New Roman"/>
          <w:sz w:val="24"/>
          <w:szCs w:val="24"/>
        </w:rPr>
        <w:t>on Air with AIB.</w:t>
      </w:r>
    </w:p>
    <w:p w:rsidR="009D7976" w:rsidRDefault="00E41410"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9D7976" w:rsidRPr="008B1CC0">
        <w:rPr>
          <w:rFonts w:ascii="Times New Roman" w:hAnsi="Times New Roman" w:cs="Times New Roman"/>
          <w:b/>
          <w:sz w:val="24"/>
          <w:szCs w:val="24"/>
        </w:rPr>
        <w:t xml:space="preserve">Netflix </w:t>
      </w:r>
    </w:p>
    <w:p w:rsidR="009D7976" w:rsidRPr="008B1CC0" w:rsidRDefault="009D7976" w:rsidP="009D7976">
      <w:pPr>
        <w:spacing w:line="360" w:lineRule="auto"/>
        <w:jc w:val="center"/>
        <w:rPr>
          <w:rFonts w:ascii="Times New Roman" w:hAnsi="Times New Roman" w:cs="Times New Roman"/>
          <w:b/>
          <w:sz w:val="24"/>
          <w:szCs w:val="24"/>
        </w:rPr>
      </w:pPr>
      <w:r w:rsidRPr="00146BE7">
        <w:rPr>
          <w:rFonts w:ascii="Times New Roman" w:hAnsi="Times New Roman" w:cs="Times New Roman"/>
          <w:b/>
          <w:noProof/>
          <w:sz w:val="24"/>
          <w:szCs w:val="24"/>
          <w:lang w:eastAsia="en-IN"/>
        </w:rPr>
        <w:drawing>
          <wp:inline distT="0" distB="0" distL="0" distR="0" wp14:anchorId="17EE9E5C" wp14:editId="383DEA51">
            <wp:extent cx="2775585" cy="1652270"/>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5585" cy="1652270"/>
                    </a:xfrm>
                    <a:prstGeom prst="rect">
                      <a:avLst/>
                    </a:prstGeom>
                    <a:noFill/>
                    <a:ln>
                      <a:noFill/>
                    </a:ln>
                  </pic:spPr>
                </pic:pic>
              </a:graphicData>
            </a:graphic>
          </wp:inline>
        </w:drawing>
      </w:r>
    </w:p>
    <w:p w:rsidR="009D7976" w:rsidRDefault="009D7976" w:rsidP="009D7976">
      <w:pPr>
        <w:spacing w:line="360" w:lineRule="auto"/>
        <w:jc w:val="both"/>
        <w:rPr>
          <w:rFonts w:ascii="Times New Roman" w:hAnsi="Times New Roman" w:cs="Times New Roman"/>
          <w:sz w:val="24"/>
          <w:szCs w:val="24"/>
        </w:rPr>
      </w:pPr>
      <w:r w:rsidRPr="00146BE7">
        <w:rPr>
          <w:rFonts w:ascii="Times New Roman" w:hAnsi="Times New Roman" w:cs="Times New Roman"/>
          <w:sz w:val="24"/>
          <w:szCs w:val="24"/>
        </w:rPr>
        <w:t>Netflix is one of the most popular entertainment services in the world, with 204</w:t>
      </w:r>
      <w:r>
        <w:rPr>
          <w:rFonts w:ascii="Times New Roman" w:hAnsi="Times New Roman" w:cs="Times New Roman"/>
          <w:sz w:val="24"/>
          <w:szCs w:val="24"/>
        </w:rPr>
        <w:t xml:space="preserve"> </w:t>
      </w:r>
      <w:r w:rsidRPr="00146BE7">
        <w:rPr>
          <w:rFonts w:ascii="Times New Roman" w:hAnsi="Times New Roman" w:cs="Times New Roman"/>
          <w:sz w:val="24"/>
          <w:szCs w:val="24"/>
        </w:rPr>
        <w:t>million paying subscribers in over 190 countries watching TV shows, documentaries,</w:t>
      </w:r>
      <w:r>
        <w:rPr>
          <w:rFonts w:ascii="Times New Roman" w:hAnsi="Times New Roman" w:cs="Times New Roman"/>
          <w:sz w:val="24"/>
          <w:szCs w:val="24"/>
        </w:rPr>
        <w:t xml:space="preserve"> </w:t>
      </w:r>
      <w:r w:rsidRPr="00146BE7">
        <w:rPr>
          <w:rFonts w:ascii="Times New Roman" w:hAnsi="Times New Roman" w:cs="Times New Roman"/>
          <w:sz w:val="24"/>
          <w:szCs w:val="24"/>
        </w:rPr>
        <w:t>and feature films in a range of genres and languages. Members can watch as much as</w:t>
      </w:r>
      <w:r>
        <w:rPr>
          <w:rFonts w:ascii="Times New Roman" w:hAnsi="Times New Roman" w:cs="Times New Roman"/>
          <w:sz w:val="24"/>
          <w:szCs w:val="24"/>
        </w:rPr>
        <w:t xml:space="preserve"> </w:t>
      </w:r>
      <w:r w:rsidRPr="00146BE7">
        <w:rPr>
          <w:rFonts w:ascii="Times New Roman" w:hAnsi="Times New Roman" w:cs="Times New Roman"/>
          <w:sz w:val="24"/>
          <w:szCs w:val="24"/>
        </w:rPr>
        <w:t>they want on any internet-connected device at any time. Members can watch without</w:t>
      </w:r>
      <w:r>
        <w:rPr>
          <w:rFonts w:ascii="Times New Roman" w:hAnsi="Times New Roman" w:cs="Times New Roman"/>
          <w:sz w:val="24"/>
          <w:szCs w:val="24"/>
        </w:rPr>
        <w:t xml:space="preserve"> </w:t>
      </w:r>
      <w:r w:rsidRPr="00146BE7">
        <w:rPr>
          <w:rFonts w:ascii="Times New Roman" w:hAnsi="Times New Roman" w:cs="Times New Roman"/>
          <w:sz w:val="24"/>
          <w:szCs w:val="24"/>
        </w:rPr>
        <w:t>advertisements or obligations and can play, pause, and resume viewing at any time.</w:t>
      </w:r>
      <w:r>
        <w:rPr>
          <w:rFonts w:ascii="Times New Roman" w:hAnsi="Times New Roman" w:cs="Times New Roman"/>
          <w:sz w:val="24"/>
          <w:szCs w:val="24"/>
        </w:rPr>
        <w:t xml:space="preserve"> </w:t>
      </w:r>
      <w:r w:rsidRPr="00146BE7">
        <w:rPr>
          <w:rFonts w:ascii="Times New Roman" w:hAnsi="Times New Roman" w:cs="Times New Roman"/>
          <w:sz w:val="24"/>
          <w:szCs w:val="24"/>
        </w:rPr>
        <w:t>Netflix is an OTT video channel and production company based in the United States.</w:t>
      </w:r>
      <w:r>
        <w:rPr>
          <w:rFonts w:ascii="Times New Roman" w:hAnsi="Times New Roman" w:cs="Times New Roman"/>
          <w:sz w:val="24"/>
          <w:szCs w:val="24"/>
        </w:rPr>
        <w:t xml:space="preserve"> </w:t>
      </w:r>
      <w:r w:rsidRPr="00146BE7">
        <w:rPr>
          <w:rFonts w:ascii="Times New Roman" w:hAnsi="Times New Roman" w:cs="Times New Roman"/>
          <w:sz w:val="24"/>
          <w:szCs w:val="24"/>
        </w:rPr>
        <w:t>It is a subscription service that makes award-winning TV shows, movies, anime,</w:t>
      </w:r>
      <w:r>
        <w:rPr>
          <w:rFonts w:ascii="Times New Roman" w:hAnsi="Times New Roman" w:cs="Times New Roman"/>
          <w:sz w:val="24"/>
          <w:szCs w:val="24"/>
        </w:rPr>
        <w:t xml:space="preserve"> documentaries</w:t>
      </w:r>
      <w:r w:rsidRPr="00146BE7">
        <w:rPr>
          <w:rFonts w:ascii="Times New Roman" w:hAnsi="Times New Roman" w:cs="Times New Roman"/>
          <w:sz w:val="24"/>
          <w:szCs w:val="24"/>
        </w:rPr>
        <w:t>, and other content available on thousands of internet-connected</w:t>
      </w:r>
      <w:r>
        <w:rPr>
          <w:rFonts w:ascii="Times New Roman" w:hAnsi="Times New Roman" w:cs="Times New Roman"/>
          <w:sz w:val="24"/>
          <w:szCs w:val="24"/>
        </w:rPr>
        <w:t xml:space="preserve"> </w:t>
      </w:r>
      <w:r w:rsidRPr="00146BE7">
        <w:rPr>
          <w:rFonts w:ascii="Times New Roman" w:hAnsi="Times New Roman" w:cs="Times New Roman"/>
          <w:sz w:val="24"/>
          <w:szCs w:val="24"/>
        </w:rPr>
        <w:t>computers. Read Hastings and Marc Randolph came up with the concept of renting</w:t>
      </w:r>
      <w:r>
        <w:rPr>
          <w:rFonts w:ascii="Times New Roman" w:hAnsi="Times New Roman" w:cs="Times New Roman"/>
          <w:sz w:val="24"/>
          <w:szCs w:val="24"/>
        </w:rPr>
        <w:t xml:space="preserve"> </w:t>
      </w:r>
      <w:r w:rsidRPr="00146BE7">
        <w:rPr>
          <w:rFonts w:ascii="Times New Roman" w:hAnsi="Times New Roman" w:cs="Times New Roman"/>
          <w:sz w:val="24"/>
          <w:szCs w:val="24"/>
        </w:rPr>
        <w:t>DVDs by mail in 1997. They tested the concept by mailing themselves a DVD, which</w:t>
      </w:r>
      <w:r>
        <w:rPr>
          <w:rFonts w:ascii="Times New Roman" w:hAnsi="Times New Roman" w:cs="Times New Roman"/>
          <w:sz w:val="24"/>
          <w:szCs w:val="24"/>
        </w:rPr>
        <w:t xml:space="preserve"> </w:t>
      </w:r>
      <w:r w:rsidRPr="00146BE7">
        <w:rPr>
          <w:rFonts w:ascii="Times New Roman" w:hAnsi="Times New Roman" w:cs="Times New Roman"/>
          <w:sz w:val="24"/>
          <w:szCs w:val="24"/>
        </w:rPr>
        <w:t>arrived in perfect condition in 1998, and the Netflix concept was born</w:t>
      </w:r>
      <w:r w:rsidR="009A07A8">
        <w:rPr>
          <w:rFonts w:ascii="Times New Roman" w:hAnsi="Times New Roman" w:cs="Times New Roman"/>
          <w:sz w:val="24"/>
          <w:szCs w:val="24"/>
        </w:rPr>
        <w:t>.</w:t>
      </w:r>
    </w:p>
    <w:p w:rsidR="009D7976" w:rsidRDefault="009D7976" w:rsidP="009D797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Netflix is granted a patent by the United States Patent and Trademark Office in 2003 to protect its subscription rental services when the number of subscribers reaches one million. The profile features were launched in 2005, allowing members to watch series and films instantly. In 2008, Netflix partnered with consumer electronics companies to </w:t>
      </w:r>
      <w:r>
        <w:rPr>
          <w:rFonts w:ascii="Times New Roman" w:hAnsi="Times New Roman" w:cs="Times New Roman"/>
          <w:sz w:val="24"/>
          <w:szCs w:val="24"/>
        </w:rPr>
        <w:lastRenderedPageBreak/>
        <w:t xml:space="preserve">make streaming available on Xbox 360, Blu-ray players, and TV set-top boxes. The 11 million Netflix prize is awarded to the team </w:t>
      </w:r>
      <w:proofErr w:type="spellStart"/>
      <w:r>
        <w:rPr>
          <w:rFonts w:ascii="Times New Roman" w:hAnsi="Times New Roman" w:cs="Times New Roman"/>
          <w:sz w:val="24"/>
          <w:szCs w:val="24"/>
        </w:rPr>
        <w:t>Bellkor's</w:t>
      </w:r>
      <w:proofErr w:type="spellEnd"/>
      <w:r>
        <w:rPr>
          <w:rFonts w:ascii="Times New Roman" w:hAnsi="Times New Roman" w:cs="Times New Roman"/>
          <w:sz w:val="24"/>
          <w:szCs w:val="24"/>
        </w:rPr>
        <w:t xml:space="preserve"> Pragmatic chaos in 2009, after nearly three years and 40,000 submissions, for improving the accuracy of recommendations. Streaming collaborations extend to internet-connected TVs, and the Netflix culture deck is released. </w:t>
      </w:r>
    </w:p>
    <w:p w:rsidR="009D7976" w:rsidRPr="001B3C93" w:rsidRDefault="009D7976" w:rsidP="009D7976">
      <w:pPr>
        <w:spacing w:line="360" w:lineRule="auto"/>
        <w:jc w:val="both"/>
        <w:rPr>
          <w:rFonts w:ascii="Times New Roman" w:hAnsi="Times New Roman" w:cs="Times New Roman"/>
          <w:sz w:val="24"/>
          <w:szCs w:val="24"/>
        </w:rPr>
      </w:pPr>
      <w:r w:rsidRPr="001B3C93">
        <w:rPr>
          <w:rFonts w:ascii="Times New Roman" w:hAnsi="Times New Roman" w:cs="Times New Roman"/>
          <w:sz w:val="24"/>
          <w:szCs w:val="24"/>
        </w:rPr>
        <w:t>The membership hits 25 million in 2012, with expansion into the United</w:t>
      </w:r>
      <w:r>
        <w:rPr>
          <w:rFonts w:ascii="Times New Roman" w:hAnsi="Times New Roman" w:cs="Times New Roman"/>
          <w:sz w:val="24"/>
          <w:szCs w:val="24"/>
        </w:rPr>
        <w:t xml:space="preserve"> </w:t>
      </w:r>
      <w:r w:rsidRPr="001B3C93">
        <w:rPr>
          <w:rFonts w:ascii="Times New Roman" w:hAnsi="Times New Roman" w:cs="Times New Roman"/>
          <w:sz w:val="24"/>
          <w:szCs w:val="24"/>
        </w:rPr>
        <w:t>Kingdom, Ireland, and the Nordic countries. “Bill burs: You people are all the same”</w:t>
      </w:r>
      <w:r>
        <w:rPr>
          <w:rFonts w:ascii="Times New Roman" w:hAnsi="Times New Roman" w:cs="Times New Roman"/>
          <w:sz w:val="24"/>
          <w:szCs w:val="24"/>
        </w:rPr>
        <w:t xml:space="preserve"> </w:t>
      </w:r>
      <w:r w:rsidRPr="001B3C93">
        <w:rPr>
          <w:rFonts w:ascii="Times New Roman" w:hAnsi="Times New Roman" w:cs="Times New Roman"/>
          <w:sz w:val="24"/>
          <w:szCs w:val="24"/>
        </w:rPr>
        <w:t xml:space="preserve">is Netflix's first stand-up special. </w:t>
      </w:r>
      <w:proofErr w:type="spellStart"/>
      <w:r w:rsidRPr="001B3C93">
        <w:rPr>
          <w:rFonts w:ascii="Times New Roman" w:hAnsi="Times New Roman" w:cs="Times New Roman"/>
          <w:sz w:val="24"/>
          <w:szCs w:val="24"/>
        </w:rPr>
        <w:t>Housag</w:t>
      </w:r>
      <w:proofErr w:type="spellEnd"/>
      <w:r w:rsidRPr="001B3C93">
        <w:rPr>
          <w:rFonts w:ascii="Times New Roman" w:hAnsi="Times New Roman" w:cs="Times New Roman"/>
          <w:sz w:val="24"/>
          <w:szCs w:val="24"/>
        </w:rPr>
        <w:t xml:space="preserve"> cards, </w:t>
      </w:r>
      <w:proofErr w:type="spellStart"/>
      <w:r w:rsidRPr="001B3C93">
        <w:rPr>
          <w:rFonts w:ascii="Times New Roman" w:hAnsi="Times New Roman" w:cs="Times New Roman"/>
          <w:sz w:val="24"/>
          <w:szCs w:val="24"/>
        </w:rPr>
        <w:t>Hamlock</w:t>
      </w:r>
      <w:proofErr w:type="spellEnd"/>
      <w:r w:rsidRPr="001B3C93">
        <w:rPr>
          <w:rFonts w:ascii="Times New Roman" w:hAnsi="Times New Roman" w:cs="Times New Roman"/>
          <w:sz w:val="24"/>
          <w:szCs w:val="24"/>
        </w:rPr>
        <w:t xml:space="preserve"> </w:t>
      </w:r>
      <w:proofErr w:type="spellStart"/>
      <w:r w:rsidRPr="001B3C93">
        <w:rPr>
          <w:rFonts w:ascii="Times New Roman" w:hAnsi="Times New Roman" w:cs="Times New Roman"/>
          <w:sz w:val="24"/>
          <w:szCs w:val="24"/>
        </w:rPr>
        <w:t>arove</w:t>
      </w:r>
      <w:proofErr w:type="spellEnd"/>
      <w:r w:rsidRPr="001B3C93">
        <w:rPr>
          <w:rFonts w:ascii="Times New Roman" w:hAnsi="Times New Roman" w:cs="Times New Roman"/>
          <w:sz w:val="24"/>
          <w:szCs w:val="24"/>
        </w:rPr>
        <w:t>, "Arrested Growth,"</w:t>
      </w:r>
      <w:r>
        <w:rPr>
          <w:rFonts w:ascii="Times New Roman" w:hAnsi="Times New Roman" w:cs="Times New Roman"/>
          <w:sz w:val="24"/>
          <w:szCs w:val="24"/>
        </w:rPr>
        <w:t xml:space="preserve"> </w:t>
      </w:r>
      <w:r w:rsidRPr="001B3C93">
        <w:rPr>
          <w:rFonts w:ascii="Times New Roman" w:hAnsi="Times New Roman" w:cs="Times New Roman"/>
          <w:sz w:val="24"/>
          <w:szCs w:val="24"/>
        </w:rPr>
        <w:t>and "Orange is the New Block" ushered in the first wave of original series</w:t>
      </w:r>
      <w:r>
        <w:rPr>
          <w:rFonts w:ascii="Times New Roman" w:hAnsi="Times New Roman" w:cs="Times New Roman"/>
          <w:sz w:val="24"/>
          <w:szCs w:val="24"/>
        </w:rPr>
        <w:t xml:space="preserve"> </w:t>
      </w:r>
      <w:r w:rsidRPr="001B3C93">
        <w:rPr>
          <w:rFonts w:ascii="Times New Roman" w:hAnsi="Times New Roman" w:cs="Times New Roman"/>
          <w:sz w:val="24"/>
          <w:szCs w:val="24"/>
        </w:rPr>
        <w:t xml:space="preserve">programming in 2013. “House of Cards” went on to win three primetime </w:t>
      </w:r>
      <w:proofErr w:type="spellStart"/>
      <w:r w:rsidRPr="001B3C93">
        <w:rPr>
          <w:rFonts w:ascii="Times New Roman" w:hAnsi="Times New Roman" w:cs="Times New Roman"/>
          <w:sz w:val="24"/>
          <w:szCs w:val="24"/>
        </w:rPr>
        <w:t>Emmy</w:t>
      </w:r>
      <w:proofErr w:type="spellEnd"/>
      <w:r>
        <w:rPr>
          <w:rFonts w:ascii="Times New Roman" w:hAnsi="Times New Roman" w:cs="Times New Roman"/>
          <w:sz w:val="24"/>
          <w:szCs w:val="24"/>
        </w:rPr>
        <w:t xml:space="preserve"> </w:t>
      </w:r>
      <w:r w:rsidRPr="001B3C93">
        <w:rPr>
          <w:rFonts w:ascii="Times New Roman" w:hAnsi="Times New Roman" w:cs="Times New Roman"/>
          <w:sz w:val="24"/>
          <w:szCs w:val="24"/>
        </w:rPr>
        <w:t>awards, including the first for a streaming service. The profiles and ‘my list’ make</w:t>
      </w:r>
      <w:r>
        <w:rPr>
          <w:rFonts w:ascii="Times New Roman" w:hAnsi="Times New Roman" w:cs="Times New Roman"/>
          <w:sz w:val="24"/>
          <w:szCs w:val="24"/>
        </w:rPr>
        <w:t xml:space="preserve"> </w:t>
      </w:r>
      <w:r w:rsidRPr="001B3C93">
        <w:rPr>
          <w:rFonts w:ascii="Times New Roman" w:hAnsi="Times New Roman" w:cs="Times New Roman"/>
          <w:sz w:val="24"/>
          <w:szCs w:val="24"/>
        </w:rPr>
        <w:t>their streaming debut. Netflix also offers 4K ultra HD streaming. First original feature</w:t>
      </w:r>
      <w:r>
        <w:rPr>
          <w:rFonts w:ascii="Times New Roman" w:hAnsi="Times New Roman" w:cs="Times New Roman"/>
          <w:sz w:val="24"/>
          <w:szCs w:val="24"/>
        </w:rPr>
        <w:t xml:space="preserve"> </w:t>
      </w:r>
      <w:r w:rsidRPr="001B3C93">
        <w:rPr>
          <w:rFonts w:ascii="Times New Roman" w:hAnsi="Times New Roman" w:cs="Times New Roman"/>
          <w:sz w:val="24"/>
          <w:szCs w:val="24"/>
        </w:rPr>
        <w:t xml:space="preserve">film (Beasts of No Nation), first non-English original series (Club de </w:t>
      </w:r>
      <w:proofErr w:type="spellStart"/>
      <w:r w:rsidRPr="001B3C93">
        <w:rPr>
          <w:rFonts w:ascii="Times New Roman" w:hAnsi="Times New Roman" w:cs="Times New Roman"/>
          <w:sz w:val="24"/>
          <w:szCs w:val="24"/>
        </w:rPr>
        <w:t>Cuervos</w:t>
      </w:r>
      <w:proofErr w:type="spellEnd"/>
      <w:r w:rsidRPr="001B3C93">
        <w:rPr>
          <w:rFonts w:ascii="Times New Roman" w:hAnsi="Times New Roman" w:cs="Times New Roman"/>
          <w:sz w:val="24"/>
          <w:szCs w:val="24"/>
        </w:rPr>
        <w:t>), and</w:t>
      </w:r>
      <w:r>
        <w:rPr>
          <w:rFonts w:ascii="Times New Roman" w:hAnsi="Times New Roman" w:cs="Times New Roman"/>
          <w:sz w:val="24"/>
          <w:szCs w:val="24"/>
        </w:rPr>
        <w:t xml:space="preserve"> </w:t>
      </w:r>
      <w:r w:rsidRPr="001B3C93">
        <w:rPr>
          <w:rFonts w:ascii="Times New Roman" w:hAnsi="Times New Roman" w:cs="Times New Roman"/>
          <w:sz w:val="24"/>
          <w:szCs w:val="24"/>
        </w:rPr>
        <w:t>first Asian original (Terrace House) all premiered in 2015. Australia, Cuba, Italy,</w:t>
      </w:r>
      <w:r>
        <w:rPr>
          <w:rFonts w:ascii="Times New Roman" w:hAnsi="Times New Roman" w:cs="Times New Roman"/>
          <w:sz w:val="24"/>
          <w:szCs w:val="24"/>
        </w:rPr>
        <w:t xml:space="preserve"> </w:t>
      </w:r>
      <w:r w:rsidRPr="001B3C93">
        <w:rPr>
          <w:rFonts w:ascii="Times New Roman" w:hAnsi="Times New Roman" w:cs="Times New Roman"/>
          <w:sz w:val="24"/>
          <w:szCs w:val="24"/>
        </w:rPr>
        <w:t>Japan, Spain, and New Zealand are all members. With the launch of "Daredevil,"</w:t>
      </w:r>
      <w:r>
        <w:rPr>
          <w:rFonts w:ascii="Times New Roman" w:hAnsi="Times New Roman" w:cs="Times New Roman"/>
          <w:sz w:val="24"/>
          <w:szCs w:val="24"/>
        </w:rPr>
        <w:t xml:space="preserve"> </w:t>
      </w:r>
      <w:r w:rsidRPr="001B3C93">
        <w:rPr>
          <w:rFonts w:ascii="Times New Roman" w:hAnsi="Times New Roman" w:cs="Times New Roman"/>
          <w:sz w:val="24"/>
          <w:szCs w:val="24"/>
        </w:rPr>
        <w:t>there will be an audio explanation for the visually impaired. Netflix extends to 130</w:t>
      </w:r>
      <w:r>
        <w:rPr>
          <w:rFonts w:ascii="Times New Roman" w:hAnsi="Times New Roman" w:cs="Times New Roman"/>
          <w:sz w:val="24"/>
          <w:szCs w:val="24"/>
        </w:rPr>
        <w:t xml:space="preserve"> </w:t>
      </w:r>
      <w:r w:rsidRPr="001B3C93">
        <w:rPr>
          <w:rFonts w:ascii="Times New Roman" w:hAnsi="Times New Roman" w:cs="Times New Roman"/>
          <w:sz w:val="24"/>
          <w:szCs w:val="24"/>
        </w:rPr>
        <w:t>additional countries in 2016, taking the total number of countries and languages</w:t>
      </w:r>
      <w:r>
        <w:rPr>
          <w:rFonts w:ascii="Times New Roman" w:hAnsi="Times New Roman" w:cs="Times New Roman"/>
          <w:sz w:val="24"/>
          <w:szCs w:val="24"/>
        </w:rPr>
        <w:t xml:space="preserve"> </w:t>
      </w:r>
      <w:r w:rsidRPr="001B3C93">
        <w:rPr>
          <w:rFonts w:ascii="Times New Roman" w:hAnsi="Times New Roman" w:cs="Times New Roman"/>
          <w:sz w:val="24"/>
          <w:szCs w:val="24"/>
        </w:rPr>
        <w:t>served to more than 190. For offline and on-the-go browsing, a download feature has</w:t>
      </w:r>
      <w:r>
        <w:rPr>
          <w:rFonts w:ascii="Times New Roman" w:hAnsi="Times New Roman" w:cs="Times New Roman"/>
          <w:sz w:val="24"/>
          <w:szCs w:val="24"/>
        </w:rPr>
        <w:t xml:space="preserve"> </w:t>
      </w:r>
      <w:r w:rsidRPr="001B3C93">
        <w:rPr>
          <w:rFonts w:ascii="Times New Roman" w:hAnsi="Times New Roman" w:cs="Times New Roman"/>
          <w:sz w:val="24"/>
          <w:szCs w:val="24"/>
        </w:rPr>
        <w:t>been added.</w:t>
      </w:r>
    </w:p>
    <w:p w:rsidR="009D7976" w:rsidRDefault="009D7976" w:rsidP="009D7976">
      <w:pPr>
        <w:spacing w:line="360" w:lineRule="auto"/>
        <w:jc w:val="both"/>
        <w:rPr>
          <w:rFonts w:ascii="Times New Roman" w:hAnsi="Times New Roman" w:cs="Times New Roman"/>
          <w:sz w:val="24"/>
          <w:szCs w:val="24"/>
        </w:rPr>
      </w:pPr>
      <w:r w:rsidRPr="001B3C93">
        <w:rPr>
          <w:rFonts w:ascii="Times New Roman" w:hAnsi="Times New Roman" w:cs="Times New Roman"/>
          <w:sz w:val="24"/>
          <w:szCs w:val="24"/>
        </w:rPr>
        <w:t>In 2017, the global membership reaches 100 million people. For "The White</w:t>
      </w:r>
      <w:r>
        <w:rPr>
          <w:rFonts w:ascii="Times New Roman" w:hAnsi="Times New Roman" w:cs="Times New Roman"/>
          <w:sz w:val="24"/>
          <w:szCs w:val="24"/>
        </w:rPr>
        <w:t xml:space="preserve"> </w:t>
      </w:r>
      <w:r w:rsidRPr="001B3C93">
        <w:rPr>
          <w:rFonts w:ascii="Times New Roman" w:hAnsi="Times New Roman" w:cs="Times New Roman"/>
          <w:sz w:val="24"/>
          <w:szCs w:val="24"/>
        </w:rPr>
        <w:t>Helmets," Netflix receives its first Academy Award nomination. Members currently</w:t>
      </w:r>
      <w:r>
        <w:rPr>
          <w:rFonts w:ascii="Times New Roman" w:hAnsi="Times New Roman" w:cs="Times New Roman"/>
          <w:sz w:val="24"/>
          <w:szCs w:val="24"/>
        </w:rPr>
        <w:t xml:space="preserve"> </w:t>
      </w:r>
      <w:r w:rsidRPr="001B3C93">
        <w:rPr>
          <w:rFonts w:ascii="Times New Roman" w:hAnsi="Times New Roman" w:cs="Times New Roman"/>
          <w:sz w:val="24"/>
          <w:szCs w:val="24"/>
        </w:rPr>
        <w:t>have more options to customise their viewing experience with the addition of</w:t>
      </w:r>
      <w:r>
        <w:rPr>
          <w:rFonts w:ascii="Times New Roman" w:hAnsi="Times New Roman" w:cs="Times New Roman"/>
          <w:sz w:val="24"/>
          <w:szCs w:val="24"/>
        </w:rPr>
        <w:t xml:space="preserve"> </w:t>
      </w:r>
      <w:r w:rsidRPr="001B3C93">
        <w:rPr>
          <w:rFonts w:ascii="Times New Roman" w:hAnsi="Times New Roman" w:cs="Times New Roman"/>
          <w:sz w:val="24"/>
          <w:szCs w:val="24"/>
        </w:rPr>
        <w:t xml:space="preserve">immersive storytelling and a skip intro button. Netflix earned the most </w:t>
      </w:r>
      <w:proofErr w:type="spellStart"/>
      <w:r w:rsidRPr="001B3C93">
        <w:rPr>
          <w:rFonts w:ascii="Times New Roman" w:hAnsi="Times New Roman" w:cs="Times New Roman"/>
          <w:sz w:val="24"/>
          <w:szCs w:val="24"/>
        </w:rPr>
        <w:t>Emmy</w:t>
      </w:r>
      <w:proofErr w:type="spellEnd"/>
      <w:r>
        <w:rPr>
          <w:rFonts w:ascii="Times New Roman" w:hAnsi="Times New Roman" w:cs="Times New Roman"/>
          <w:sz w:val="24"/>
          <w:szCs w:val="24"/>
        </w:rPr>
        <w:t xml:space="preserve"> </w:t>
      </w:r>
      <w:r w:rsidRPr="001B3C93">
        <w:rPr>
          <w:rFonts w:ascii="Times New Roman" w:hAnsi="Times New Roman" w:cs="Times New Roman"/>
          <w:sz w:val="24"/>
          <w:szCs w:val="24"/>
        </w:rPr>
        <w:t>nominations this year, with 23 wins for shows including "Glow," "</w:t>
      </w:r>
      <w:proofErr w:type="spellStart"/>
      <w:r w:rsidRPr="001B3C93">
        <w:rPr>
          <w:rFonts w:ascii="Times New Roman" w:hAnsi="Times New Roman" w:cs="Times New Roman"/>
          <w:sz w:val="24"/>
          <w:szCs w:val="24"/>
        </w:rPr>
        <w:t>Godlegs</w:t>
      </w:r>
      <w:proofErr w:type="spellEnd"/>
      <w:r w:rsidRPr="001B3C93">
        <w:rPr>
          <w:rFonts w:ascii="Times New Roman" w:hAnsi="Times New Roman" w:cs="Times New Roman"/>
          <w:sz w:val="24"/>
          <w:szCs w:val="24"/>
        </w:rPr>
        <w:t>," and</w:t>
      </w:r>
      <w:r>
        <w:rPr>
          <w:rFonts w:ascii="Times New Roman" w:hAnsi="Times New Roman" w:cs="Times New Roman"/>
          <w:sz w:val="24"/>
          <w:szCs w:val="24"/>
        </w:rPr>
        <w:t xml:space="preserve"> </w:t>
      </w:r>
      <w:r w:rsidRPr="001B3C93">
        <w:rPr>
          <w:rFonts w:ascii="Times New Roman" w:hAnsi="Times New Roman" w:cs="Times New Roman"/>
          <w:sz w:val="24"/>
          <w:szCs w:val="24"/>
        </w:rPr>
        <w:t>"Queen Eye." Pin security is being rolled out as part of a slew of new parental control</w:t>
      </w:r>
      <w:r>
        <w:rPr>
          <w:rFonts w:ascii="Times New Roman" w:hAnsi="Times New Roman" w:cs="Times New Roman"/>
          <w:sz w:val="24"/>
          <w:szCs w:val="24"/>
        </w:rPr>
        <w:t xml:space="preserve"> </w:t>
      </w:r>
      <w:r w:rsidRPr="001B3C93">
        <w:rPr>
          <w:rFonts w:ascii="Times New Roman" w:hAnsi="Times New Roman" w:cs="Times New Roman"/>
          <w:sz w:val="24"/>
          <w:szCs w:val="24"/>
        </w:rPr>
        <w:t>features. Top ten lists</w:t>
      </w:r>
      <w:r>
        <w:rPr>
          <w:rFonts w:ascii="Times New Roman" w:hAnsi="Times New Roman" w:cs="Times New Roman"/>
          <w:sz w:val="24"/>
          <w:szCs w:val="24"/>
        </w:rPr>
        <w:t xml:space="preserve"> </w:t>
      </w:r>
      <w:r w:rsidRPr="001B3C93">
        <w:rPr>
          <w:rFonts w:ascii="Times New Roman" w:hAnsi="Times New Roman" w:cs="Times New Roman"/>
          <w:sz w:val="24"/>
          <w:szCs w:val="24"/>
        </w:rPr>
        <w:t>were introduced in 2020, which allowed members to see what's big for the first time.</w:t>
      </w:r>
      <w:r>
        <w:rPr>
          <w:rFonts w:ascii="Times New Roman" w:hAnsi="Times New Roman" w:cs="Times New Roman"/>
          <w:sz w:val="24"/>
          <w:szCs w:val="24"/>
        </w:rPr>
        <w:t xml:space="preserve"> </w:t>
      </w:r>
      <w:r w:rsidRPr="001B3C93">
        <w:rPr>
          <w:rFonts w:ascii="Times New Roman" w:hAnsi="Times New Roman" w:cs="Times New Roman"/>
          <w:sz w:val="24"/>
          <w:szCs w:val="24"/>
        </w:rPr>
        <w:t xml:space="preserve">Netflix has earned the most </w:t>
      </w:r>
      <w:proofErr w:type="spellStart"/>
      <w:r w:rsidRPr="001B3C93">
        <w:rPr>
          <w:rFonts w:ascii="Times New Roman" w:hAnsi="Times New Roman" w:cs="Times New Roman"/>
          <w:sz w:val="24"/>
          <w:szCs w:val="24"/>
        </w:rPr>
        <w:t>Emmy</w:t>
      </w:r>
      <w:proofErr w:type="spellEnd"/>
      <w:r w:rsidRPr="001B3C93">
        <w:rPr>
          <w:rFonts w:ascii="Times New Roman" w:hAnsi="Times New Roman" w:cs="Times New Roman"/>
          <w:sz w:val="24"/>
          <w:szCs w:val="24"/>
        </w:rPr>
        <w:t xml:space="preserve"> and Academy Award nominations. The hardship</w:t>
      </w:r>
      <w:r>
        <w:rPr>
          <w:rFonts w:ascii="Times New Roman" w:hAnsi="Times New Roman" w:cs="Times New Roman"/>
          <w:sz w:val="24"/>
          <w:szCs w:val="24"/>
        </w:rPr>
        <w:t xml:space="preserve"> </w:t>
      </w:r>
      <w:r w:rsidRPr="001B3C93">
        <w:rPr>
          <w:rFonts w:ascii="Times New Roman" w:hAnsi="Times New Roman" w:cs="Times New Roman"/>
          <w:sz w:val="24"/>
          <w:szCs w:val="24"/>
        </w:rPr>
        <w:t>fund is established to assist innovative community workers who have been affected by</w:t>
      </w:r>
      <w:r>
        <w:rPr>
          <w:rFonts w:ascii="Times New Roman" w:hAnsi="Times New Roman" w:cs="Times New Roman"/>
          <w:sz w:val="24"/>
          <w:szCs w:val="24"/>
        </w:rPr>
        <w:t xml:space="preserve"> </w:t>
      </w:r>
      <w:proofErr w:type="spellStart"/>
      <w:r w:rsidRPr="001B3C93">
        <w:rPr>
          <w:rFonts w:ascii="Times New Roman" w:hAnsi="Times New Roman" w:cs="Times New Roman"/>
          <w:sz w:val="24"/>
          <w:szCs w:val="24"/>
        </w:rPr>
        <w:t>Covid</w:t>
      </w:r>
      <w:proofErr w:type="spellEnd"/>
      <w:r w:rsidRPr="001B3C93">
        <w:rPr>
          <w:rFonts w:ascii="Times New Roman" w:hAnsi="Times New Roman" w:cs="Times New Roman"/>
          <w:sz w:val="24"/>
          <w:szCs w:val="24"/>
        </w:rPr>
        <w:t xml:space="preserve"> 19, and 2% of their cash reserves are transferred to financial institutions that</w:t>
      </w:r>
      <w:r>
        <w:rPr>
          <w:rFonts w:ascii="Times New Roman" w:hAnsi="Times New Roman" w:cs="Times New Roman"/>
          <w:sz w:val="24"/>
          <w:szCs w:val="24"/>
        </w:rPr>
        <w:t xml:space="preserve"> </w:t>
      </w:r>
      <w:r w:rsidRPr="001B3C93">
        <w:rPr>
          <w:rFonts w:ascii="Times New Roman" w:hAnsi="Times New Roman" w:cs="Times New Roman"/>
          <w:sz w:val="24"/>
          <w:szCs w:val="24"/>
        </w:rPr>
        <w:t>help black communities.</w:t>
      </w:r>
    </w:p>
    <w:p w:rsidR="009A07A8" w:rsidRDefault="009A07A8" w:rsidP="009D7976">
      <w:pPr>
        <w:spacing w:line="360" w:lineRule="auto"/>
        <w:jc w:val="both"/>
        <w:rPr>
          <w:rFonts w:ascii="Times New Roman" w:hAnsi="Times New Roman" w:cs="Times New Roman"/>
          <w:sz w:val="24"/>
          <w:szCs w:val="24"/>
        </w:rPr>
      </w:pPr>
    </w:p>
    <w:p w:rsidR="009A07A8" w:rsidRDefault="009A07A8" w:rsidP="009D7976">
      <w:pPr>
        <w:spacing w:line="360" w:lineRule="auto"/>
        <w:jc w:val="both"/>
        <w:rPr>
          <w:rFonts w:ascii="Times New Roman" w:hAnsi="Times New Roman" w:cs="Times New Roman"/>
          <w:sz w:val="24"/>
          <w:szCs w:val="24"/>
        </w:rPr>
      </w:pPr>
    </w:p>
    <w:p w:rsidR="009D7976" w:rsidRDefault="00E41410" w:rsidP="009D79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9D7976">
        <w:rPr>
          <w:rFonts w:ascii="Times New Roman" w:hAnsi="Times New Roman" w:cs="Times New Roman"/>
          <w:b/>
          <w:bCs/>
          <w:sz w:val="24"/>
          <w:szCs w:val="24"/>
        </w:rPr>
        <w:t>SUN NXT</w:t>
      </w:r>
    </w:p>
    <w:p w:rsidR="009D7976" w:rsidRDefault="009D7976" w:rsidP="009D7976">
      <w:pPr>
        <w:spacing w:line="360" w:lineRule="auto"/>
        <w:jc w:val="center"/>
        <w:rPr>
          <w:rFonts w:ascii="Times New Roman" w:hAnsi="Times New Roman" w:cs="Times New Roman"/>
          <w:sz w:val="24"/>
          <w:szCs w:val="24"/>
        </w:rPr>
      </w:pPr>
      <w:r w:rsidRPr="00316923">
        <w:rPr>
          <w:rFonts w:ascii="Times New Roman" w:hAnsi="Times New Roman" w:cs="Times New Roman"/>
          <w:noProof/>
          <w:sz w:val="24"/>
          <w:szCs w:val="24"/>
          <w:lang w:eastAsia="en-IN"/>
        </w:rPr>
        <w:drawing>
          <wp:inline distT="0" distB="0" distL="0" distR="0" wp14:anchorId="3A5301ED" wp14:editId="1D7DB0D3">
            <wp:extent cx="2237001" cy="220355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2879" cy="2209345"/>
                    </a:xfrm>
                    <a:prstGeom prst="rect">
                      <a:avLst/>
                    </a:prstGeom>
                    <a:noFill/>
                    <a:ln>
                      <a:noFill/>
                    </a:ln>
                  </pic:spPr>
                </pic:pic>
              </a:graphicData>
            </a:graphic>
          </wp:inline>
        </w:drawing>
      </w:r>
    </w:p>
    <w:p w:rsidR="009D7976" w:rsidRPr="00440B42" w:rsidRDefault="009D7976" w:rsidP="009D7976">
      <w:pPr>
        <w:spacing w:line="360" w:lineRule="auto"/>
        <w:jc w:val="both"/>
        <w:rPr>
          <w:rFonts w:ascii="Times New Roman" w:hAnsi="Times New Roman" w:cs="Times New Roman"/>
          <w:sz w:val="24"/>
          <w:szCs w:val="24"/>
        </w:rPr>
      </w:pPr>
      <w:r w:rsidRPr="00440B42">
        <w:rPr>
          <w:rFonts w:ascii="Times New Roman" w:hAnsi="Times New Roman" w:cs="Times New Roman"/>
          <w:sz w:val="24"/>
          <w:szCs w:val="24"/>
        </w:rPr>
        <w:t xml:space="preserve">Sun </w:t>
      </w:r>
      <w:proofErr w:type="spellStart"/>
      <w:r w:rsidRPr="00440B42">
        <w:rPr>
          <w:rFonts w:ascii="Times New Roman" w:hAnsi="Times New Roman" w:cs="Times New Roman"/>
          <w:sz w:val="24"/>
          <w:szCs w:val="24"/>
        </w:rPr>
        <w:t>Nxt</w:t>
      </w:r>
      <w:proofErr w:type="spellEnd"/>
      <w:r w:rsidRPr="00440B42">
        <w:rPr>
          <w:rFonts w:ascii="Times New Roman" w:hAnsi="Times New Roman" w:cs="Times New Roman"/>
          <w:sz w:val="24"/>
          <w:szCs w:val="24"/>
        </w:rPr>
        <w:t xml:space="preserve"> is an online video streaming platform owned and operated by Sun </w:t>
      </w:r>
      <w:proofErr w:type="spellStart"/>
      <w:r w:rsidRPr="00440B42">
        <w:rPr>
          <w:rFonts w:ascii="Times New Roman" w:hAnsi="Times New Roman" w:cs="Times New Roman"/>
          <w:sz w:val="24"/>
          <w:szCs w:val="24"/>
        </w:rPr>
        <w:t>Tv</w:t>
      </w:r>
      <w:proofErr w:type="spellEnd"/>
      <w:r>
        <w:rPr>
          <w:rFonts w:ascii="Times New Roman" w:hAnsi="Times New Roman" w:cs="Times New Roman"/>
          <w:sz w:val="24"/>
          <w:szCs w:val="24"/>
        </w:rPr>
        <w:t xml:space="preserve"> </w:t>
      </w:r>
      <w:r w:rsidRPr="00440B42">
        <w:rPr>
          <w:rFonts w:ascii="Times New Roman" w:hAnsi="Times New Roman" w:cs="Times New Roman"/>
          <w:sz w:val="24"/>
          <w:szCs w:val="24"/>
        </w:rPr>
        <w:t>Network Limited, with over 50,000 hours of live TV, movies, originals, kid's content,</w:t>
      </w:r>
      <w:r>
        <w:rPr>
          <w:rFonts w:ascii="Times New Roman" w:hAnsi="Times New Roman" w:cs="Times New Roman"/>
          <w:sz w:val="24"/>
          <w:szCs w:val="24"/>
        </w:rPr>
        <w:t xml:space="preserve"> </w:t>
      </w:r>
      <w:r w:rsidRPr="00440B42">
        <w:rPr>
          <w:rFonts w:ascii="Times New Roman" w:hAnsi="Times New Roman" w:cs="Times New Roman"/>
          <w:sz w:val="24"/>
          <w:szCs w:val="24"/>
        </w:rPr>
        <w:t>and music available in five Indian languages: Tamil, Telugu, Kannada, Malayalam,</w:t>
      </w:r>
      <w:r>
        <w:rPr>
          <w:rFonts w:ascii="Times New Roman" w:hAnsi="Times New Roman" w:cs="Times New Roman"/>
          <w:sz w:val="24"/>
          <w:szCs w:val="24"/>
        </w:rPr>
        <w:t xml:space="preserve"> </w:t>
      </w:r>
      <w:r w:rsidRPr="00440B42">
        <w:rPr>
          <w:rFonts w:ascii="Times New Roman" w:hAnsi="Times New Roman" w:cs="Times New Roman"/>
          <w:sz w:val="24"/>
          <w:szCs w:val="24"/>
        </w:rPr>
        <w:t xml:space="preserve">and Bengali. Sun </w:t>
      </w:r>
      <w:proofErr w:type="spellStart"/>
      <w:r w:rsidRPr="00440B42">
        <w:rPr>
          <w:rFonts w:ascii="Times New Roman" w:hAnsi="Times New Roman" w:cs="Times New Roman"/>
          <w:sz w:val="24"/>
          <w:szCs w:val="24"/>
        </w:rPr>
        <w:t>Nxt</w:t>
      </w:r>
      <w:proofErr w:type="spellEnd"/>
      <w:r w:rsidRPr="00440B42">
        <w:rPr>
          <w:rFonts w:ascii="Times New Roman" w:hAnsi="Times New Roman" w:cs="Times New Roman"/>
          <w:sz w:val="24"/>
          <w:szCs w:val="24"/>
        </w:rPr>
        <w:t xml:space="preserve"> is the most complete entertainment destination for the OTT</w:t>
      </w:r>
      <w:r>
        <w:rPr>
          <w:rFonts w:ascii="Times New Roman" w:hAnsi="Times New Roman" w:cs="Times New Roman"/>
          <w:sz w:val="24"/>
          <w:szCs w:val="24"/>
        </w:rPr>
        <w:t xml:space="preserve"> </w:t>
      </w:r>
      <w:r w:rsidRPr="00440B42">
        <w:rPr>
          <w:rFonts w:ascii="Times New Roman" w:hAnsi="Times New Roman" w:cs="Times New Roman"/>
          <w:sz w:val="24"/>
          <w:szCs w:val="24"/>
        </w:rPr>
        <w:t>audio/video viewers. It is and high-level audio/video streaming technology and</w:t>
      </w:r>
      <w:r>
        <w:rPr>
          <w:rFonts w:ascii="Times New Roman" w:hAnsi="Times New Roman" w:cs="Times New Roman"/>
          <w:sz w:val="24"/>
          <w:szCs w:val="24"/>
        </w:rPr>
        <w:t xml:space="preserve"> </w:t>
      </w:r>
      <w:r w:rsidRPr="00440B42">
        <w:rPr>
          <w:rFonts w:ascii="Times New Roman" w:hAnsi="Times New Roman" w:cs="Times New Roman"/>
          <w:sz w:val="24"/>
          <w:szCs w:val="24"/>
        </w:rPr>
        <w:t xml:space="preserve">focuses on consistency of the user </w:t>
      </w:r>
      <w:r w:rsidR="002F2326">
        <w:rPr>
          <w:rFonts w:ascii="Times New Roman" w:hAnsi="Times New Roman" w:cs="Times New Roman"/>
          <w:sz w:val="24"/>
          <w:szCs w:val="24"/>
        </w:rPr>
        <w:t>e</w:t>
      </w:r>
      <w:r w:rsidRPr="00440B42">
        <w:rPr>
          <w:rFonts w:ascii="Times New Roman" w:hAnsi="Times New Roman" w:cs="Times New Roman"/>
          <w:sz w:val="24"/>
          <w:szCs w:val="24"/>
        </w:rPr>
        <w:t>xperience across devices and platforms.</w:t>
      </w:r>
      <w:r>
        <w:rPr>
          <w:rFonts w:ascii="Times New Roman" w:hAnsi="Times New Roman" w:cs="Times New Roman"/>
          <w:sz w:val="24"/>
          <w:szCs w:val="24"/>
        </w:rPr>
        <w:t xml:space="preserve"> </w:t>
      </w:r>
      <w:r w:rsidRPr="00440B42">
        <w:rPr>
          <w:rFonts w:ascii="Times New Roman" w:hAnsi="Times New Roman" w:cs="Times New Roman"/>
          <w:sz w:val="24"/>
          <w:szCs w:val="24"/>
        </w:rPr>
        <w:t>Intelligent search has been designed to reduce the difficulty and time it takes to</w:t>
      </w:r>
      <w:r>
        <w:rPr>
          <w:rFonts w:ascii="Times New Roman" w:hAnsi="Times New Roman" w:cs="Times New Roman"/>
          <w:sz w:val="24"/>
          <w:szCs w:val="24"/>
        </w:rPr>
        <w:t xml:space="preserve"> </w:t>
      </w:r>
      <w:r w:rsidRPr="00440B42">
        <w:rPr>
          <w:rFonts w:ascii="Times New Roman" w:hAnsi="Times New Roman" w:cs="Times New Roman"/>
          <w:sz w:val="24"/>
          <w:szCs w:val="24"/>
        </w:rPr>
        <w:t>access content for any content search. With superfast autocomplete recommendations,</w:t>
      </w:r>
      <w:r>
        <w:rPr>
          <w:rFonts w:ascii="Times New Roman" w:hAnsi="Times New Roman" w:cs="Times New Roman"/>
          <w:sz w:val="24"/>
          <w:szCs w:val="24"/>
        </w:rPr>
        <w:t xml:space="preserve"> </w:t>
      </w:r>
      <w:r w:rsidRPr="00440B42">
        <w:rPr>
          <w:rFonts w:ascii="Times New Roman" w:hAnsi="Times New Roman" w:cs="Times New Roman"/>
          <w:sz w:val="24"/>
          <w:szCs w:val="24"/>
        </w:rPr>
        <w:t>users can navigate to audio/video with minimal friction and ease. Harmonious</w:t>
      </w:r>
      <w:r>
        <w:rPr>
          <w:rFonts w:ascii="Times New Roman" w:hAnsi="Times New Roman" w:cs="Times New Roman"/>
          <w:sz w:val="24"/>
          <w:szCs w:val="24"/>
        </w:rPr>
        <w:t xml:space="preserve"> </w:t>
      </w:r>
      <w:r w:rsidRPr="00440B42">
        <w:rPr>
          <w:rFonts w:ascii="Times New Roman" w:hAnsi="Times New Roman" w:cs="Times New Roman"/>
          <w:sz w:val="24"/>
          <w:szCs w:val="24"/>
        </w:rPr>
        <w:t>audio/video playback delivers the best audio/video experience. Based on the available</w:t>
      </w:r>
      <w:r>
        <w:rPr>
          <w:rFonts w:ascii="Times New Roman" w:hAnsi="Times New Roman" w:cs="Times New Roman"/>
          <w:sz w:val="24"/>
          <w:szCs w:val="24"/>
        </w:rPr>
        <w:t xml:space="preserve"> </w:t>
      </w:r>
      <w:r w:rsidRPr="00440B42">
        <w:rPr>
          <w:rFonts w:ascii="Times New Roman" w:hAnsi="Times New Roman" w:cs="Times New Roman"/>
          <w:sz w:val="24"/>
          <w:szCs w:val="24"/>
        </w:rPr>
        <w:t>bandwidth, their technology ensures that the highest possible audio/video output is</w:t>
      </w:r>
      <w:r>
        <w:rPr>
          <w:rFonts w:ascii="Times New Roman" w:hAnsi="Times New Roman" w:cs="Times New Roman"/>
          <w:sz w:val="24"/>
          <w:szCs w:val="24"/>
        </w:rPr>
        <w:t xml:space="preserve"> </w:t>
      </w:r>
      <w:r w:rsidRPr="00440B42">
        <w:rPr>
          <w:rFonts w:ascii="Times New Roman" w:hAnsi="Times New Roman" w:cs="Times New Roman"/>
          <w:sz w:val="24"/>
          <w:szCs w:val="24"/>
        </w:rPr>
        <w:t>automatically played back. The audio/video has been designed to play on mobile</w:t>
      </w:r>
      <w:r>
        <w:rPr>
          <w:rFonts w:ascii="Times New Roman" w:hAnsi="Times New Roman" w:cs="Times New Roman"/>
          <w:sz w:val="24"/>
          <w:szCs w:val="24"/>
        </w:rPr>
        <w:t xml:space="preserve"> </w:t>
      </w:r>
      <w:r w:rsidRPr="00440B42">
        <w:rPr>
          <w:rFonts w:ascii="Times New Roman" w:hAnsi="Times New Roman" w:cs="Times New Roman"/>
          <w:sz w:val="24"/>
          <w:szCs w:val="24"/>
        </w:rPr>
        <w:t>networks with consistent performance, so viewers would not have to sacrifice their</w:t>
      </w:r>
      <w:r>
        <w:rPr>
          <w:rFonts w:ascii="Times New Roman" w:hAnsi="Times New Roman" w:cs="Times New Roman"/>
          <w:sz w:val="24"/>
          <w:szCs w:val="24"/>
        </w:rPr>
        <w:t xml:space="preserve"> </w:t>
      </w:r>
      <w:r w:rsidRPr="00440B42">
        <w:rPr>
          <w:rFonts w:ascii="Times New Roman" w:hAnsi="Times New Roman" w:cs="Times New Roman"/>
          <w:sz w:val="24"/>
          <w:szCs w:val="24"/>
        </w:rPr>
        <w:t>experience due to low bandwidth. Users may also manually pick the audio/video</w:t>
      </w:r>
      <w:r>
        <w:rPr>
          <w:rFonts w:ascii="Times New Roman" w:hAnsi="Times New Roman" w:cs="Times New Roman"/>
          <w:sz w:val="24"/>
          <w:szCs w:val="24"/>
        </w:rPr>
        <w:t xml:space="preserve"> </w:t>
      </w:r>
      <w:r w:rsidRPr="00440B42">
        <w:rPr>
          <w:rFonts w:ascii="Times New Roman" w:hAnsi="Times New Roman" w:cs="Times New Roman"/>
          <w:sz w:val="24"/>
          <w:szCs w:val="24"/>
        </w:rPr>
        <w:t>quality that best fits their needs. User friendly interface discover content and see their</w:t>
      </w:r>
      <w:r>
        <w:rPr>
          <w:rFonts w:ascii="Times New Roman" w:hAnsi="Times New Roman" w:cs="Times New Roman"/>
          <w:sz w:val="24"/>
          <w:szCs w:val="24"/>
        </w:rPr>
        <w:t xml:space="preserve"> </w:t>
      </w:r>
      <w:r w:rsidRPr="00440B42">
        <w:rPr>
          <w:rFonts w:ascii="Times New Roman" w:hAnsi="Times New Roman" w:cs="Times New Roman"/>
          <w:sz w:val="24"/>
          <w:szCs w:val="24"/>
        </w:rPr>
        <w:t xml:space="preserve">experience grow with their interaction patterns. Sun </w:t>
      </w:r>
      <w:proofErr w:type="spellStart"/>
      <w:r w:rsidRPr="00440B42">
        <w:rPr>
          <w:rFonts w:ascii="Times New Roman" w:hAnsi="Times New Roman" w:cs="Times New Roman"/>
          <w:sz w:val="24"/>
          <w:szCs w:val="24"/>
        </w:rPr>
        <w:t>Nxt's</w:t>
      </w:r>
      <w:proofErr w:type="spellEnd"/>
      <w:r w:rsidRPr="00440B42">
        <w:rPr>
          <w:rFonts w:ascii="Times New Roman" w:hAnsi="Times New Roman" w:cs="Times New Roman"/>
          <w:sz w:val="24"/>
          <w:szCs w:val="24"/>
        </w:rPr>
        <w:t xml:space="preserve"> content composition is the</w:t>
      </w:r>
      <w:r>
        <w:rPr>
          <w:rFonts w:ascii="Times New Roman" w:hAnsi="Times New Roman" w:cs="Times New Roman"/>
          <w:sz w:val="24"/>
          <w:szCs w:val="24"/>
        </w:rPr>
        <w:t xml:space="preserve"> </w:t>
      </w:r>
      <w:r w:rsidRPr="00440B42">
        <w:rPr>
          <w:rFonts w:ascii="Times New Roman" w:hAnsi="Times New Roman" w:cs="Times New Roman"/>
          <w:sz w:val="24"/>
          <w:szCs w:val="24"/>
        </w:rPr>
        <w:t>product of a thoughtful user interface approach and sound design guidelines that</w:t>
      </w:r>
      <w:r>
        <w:rPr>
          <w:rFonts w:ascii="Times New Roman" w:hAnsi="Times New Roman" w:cs="Times New Roman"/>
          <w:sz w:val="24"/>
          <w:szCs w:val="24"/>
        </w:rPr>
        <w:t xml:space="preserve"> </w:t>
      </w:r>
      <w:r w:rsidRPr="00440B42">
        <w:rPr>
          <w:rFonts w:ascii="Times New Roman" w:hAnsi="Times New Roman" w:cs="Times New Roman"/>
          <w:sz w:val="24"/>
          <w:szCs w:val="24"/>
        </w:rPr>
        <w:t>ensure the user is not frustrated by the a</w:t>
      </w:r>
      <w:r>
        <w:rPr>
          <w:rFonts w:ascii="Times New Roman" w:hAnsi="Times New Roman" w:cs="Times New Roman"/>
          <w:sz w:val="24"/>
          <w:szCs w:val="24"/>
        </w:rPr>
        <w:t xml:space="preserve">mount of information available. </w:t>
      </w:r>
      <w:r w:rsidRPr="00440B42">
        <w:rPr>
          <w:rFonts w:ascii="Times New Roman" w:hAnsi="Times New Roman" w:cs="Times New Roman"/>
          <w:sz w:val="24"/>
          <w:szCs w:val="24"/>
        </w:rPr>
        <w:t>Content directory is the best place to watch biggest blockbusters from</w:t>
      </w:r>
      <w:r>
        <w:rPr>
          <w:rFonts w:ascii="Times New Roman" w:hAnsi="Times New Roman" w:cs="Times New Roman"/>
          <w:sz w:val="24"/>
          <w:szCs w:val="24"/>
        </w:rPr>
        <w:t xml:space="preserve"> </w:t>
      </w:r>
      <w:proofErr w:type="spellStart"/>
      <w:r w:rsidRPr="00440B42">
        <w:rPr>
          <w:rFonts w:ascii="Times New Roman" w:hAnsi="Times New Roman" w:cs="Times New Roman"/>
          <w:sz w:val="24"/>
          <w:szCs w:val="24"/>
        </w:rPr>
        <w:t>Kollywood</w:t>
      </w:r>
      <w:proofErr w:type="spellEnd"/>
      <w:r w:rsidRPr="00440B42">
        <w:rPr>
          <w:rFonts w:ascii="Times New Roman" w:hAnsi="Times New Roman" w:cs="Times New Roman"/>
          <w:sz w:val="24"/>
          <w:szCs w:val="24"/>
        </w:rPr>
        <w:t xml:space="preserve">, Tollywood, Mollywood. Sun </w:t>
      </w:r>
      <w:proofErr w:type="spellStart"/>
      <w:r w:rsidRPr="00440B42">
        <w:rPr>
          <w:rFonts w:ascii="Times New Roman" w:hAnsi="Times New Roman" w:cs="Times New Roman"/>
          <w:sz w:val="24"/>
          <w:szCs w:val="24"/>
        </w:rPr>
        <w:t>Nxt</w:t>
      </w:r>
      <w:proofErr w:type="spellEnd"/>
      <w:r w:rsidRPr="00440B42">
        <w:rPr>
          <w:rFonts w:ascii="Times New Roman" w:hAnsi="Times New Roman" w:cs="Times New Roman"/>
          <w:sz w:val="24"/>
          <w:szCs w:val="24"/>
        </w:rPr>
        <w:t xml:space="preserve"> provides content in five languages from</w:t>
      </w:r>
      <w:r>
        <w:rPr>
          <w:rFonts w:ascii="Times New Roman" w:hAnsi="Times New Roman" w:cs="Times New Roman"/>
          <w:sz w:val="24"/>
          <w:szCs w:val="24"/>
        </w:rPr>
        <w:t xml:space="preserve"> </w:t>
      </w:r>
      <w:r w:rsidRPr="00440B42">
        <w:rPr>
          <w:rFonts w:ascii="Times New Roman" w:hAnsi="Times New Roman" w:cs="Times New Roman"/>
          <w:sz w:val="24"/>
          <w:szCs w:val="24"/>
        </w:rPr>
        <w:t>South India, including the most recent and popular TV shows, movies, and music.</w:t>
      </w:r>
      <w:r>
        <w:rPr>
          <w:rFonts w:ascii="Times New Roman" w:hAnsi="Times New Roman" w:cs="Times New Roman"/>
          <w:sz w:val="24"/>
          <w:szCs w:val="24"/>
        </w:rPr>
        <w:t xml:space="preserve"> </w:t>
      </w:r>
      <w:r w:rsidRPr="00440B42">
        <w:rPr>
          <w:rFonts w:ascii="Times New Roman" w:hAnsi="Times New Roman" w:cs="Times New Roman"/>
          <w:sz w:val="24"/>
          <w:szCs w:val="24"/>
        </w:rPr>
        <w:lastRenderedPageBreak/>
        <w:t xml:space="preserve">Sun </w:t>
      </w:r>
      <w:proofErr w:type="spellStart"/>
      <w:r w:rsidRPr="00440B42">
        <w:rPr>
          <w:rFonts w:ascii="Times New Roman" w:hAnsi="Times New Roman" w:cs="Times New Roman"/>
          <w:sz w:val="24"/>
          <w:szCs w:val="24"/>
        </w:rPr>
        <w:t>Nxt</w:t>
      </w:r>
      <w:proofErr w:type="spellEnd"/>
      <w:r w:rsidRPr="00440B42">
        <w:rPr>
          <w:rFonts w:ascii="Times New Roman" w:hAnsi="Times New Roman" w:cs="Times New Roman"/>
          <w:sz w:val="24"/>
          <w:szCs w:val="24"/>
        </w:rPr>
        <w:t xml:space="preserve"> is a home to some of the country's longest-running and highest-rated</w:t>
      </w:r>
      <w:r>
        <w:rPr>
          <w:rFonts w:ascii="Times New Roman" w:hAnsi="Times New Roman" w:cs="Times New Roman"/>
          <w:sz w:val="24"/>
          <w:szCs w:val="24"/>
        </w:rPr>
        <w:t xml:space="preserve"> </w:t>
      </w:r>
      <w:r w:rsidRPr="00440B42">
        <w:rPr>
          <w:rFonts w:ascii="Times New Roman" w:hAnsi="Times New Roman" w:cs="Times New Roman"/>
          <w:sz w:val="24"/>
          <w:szCs w:val="24"/>
        </w:rPr>
        <w:t>television programming.</w:t>
      </w:r>
    </w:p>
    <w:p w:rsidR="009D7976" w:rsidRPr="00CC5286" w:rsidRDefault="009D7976" w:rsidP="009D7976">
      <w:pPr>
        <w:spacing w:line="360" w:lineRule="auto"/>
        <w:jc w:val="both"/>
        <w:rPr>
          <w:rFonts w:ascii="Times New Roman" w:hAnsi="Times New Roman" w:cs="Times New Roman"/>
          <w:sz w:val="24"/>
          <w:szCs w:val="24"/>
        </w:rPr>
      </w:pPr>
      <w:r w:rsidRPr="00CC5286">
        <w:rPr>
          <w:rFonts w:ascii="Times New Roman" w:hAnsi="Times New Roman" w:cs="Times New Roman"/>
          <w:sz w:val="24"/>
          <w:szCs w:val="24"/>
        </w:rPr>
        <w:t>It provides a free trial for any length of time. The user's eligibility for a free</w:t>
      </w:r>
      <w:r>
        <w:rPr>
          <w:rFonts w:ascii="Times New Roman" w:hAnsi="Times New Roman" w:cs="Times New Roman"/>
          <w:sz w:val="24"/>
          <w:szCs w:val="24"/>
        </w:rPr>
        <w:t xml:space="preserve"> </w:t>
      </w:r>
      <w:r w:rsidRPr="00CC5286">
        <w:rPr>
          <w:rFonts w:ascii="Times New Roman" w:hAnsi="Times New Roman" w:cs="Times New Roman"/>
          <w:sz w:val="24"/>
          <w:szCs w:val="24"/>
        </w:rPr>
        <w:t>trial, as well as the duration of the free trial and the content available for viewing</w:t>
      </w:r>
      <w:r>
        <w:rPr>
          <w:rFonts w:ascii="Times New Roman" w:hAnsi="Times New Roman" w:cs="Times New Roman"/>
          <w:sz w:val="24"/>
          <w:szCs w:val="24"/>
        </w:rPr>
        <w:t xml:space="preserve"> </w:t>
      </w:r>
      <w:r w:rsidRPr="00CC5286">
        <w:rPr>
          <w:rFonts w:ascii="Times New Roman" w:hAnsi="Times New Roman" w:cs="Times New Roman"/>
          <w:sz w:val="24"/>
          <w:szCs w:val="24"/>
        </w:rPr>
        <w:t>during the free trial, is entirely up to them. Certain features and content available on</w:t>
      </w:r>
      <w:r>
        <w:rPr>
          <w:rFonts w:ascii="Times New Roman" w:hAnsi="Times New Roman" w:cs="Times New Roman"/>
          <w:sz w:val="24"/>
          <w:szCs w:val="24"/>
        </w:rPr>
        <w:t xml:space="preserve"> </w:t>
      </w:r>
      <w:r w:rsidRPr="00CC5286">
        <w:rPr>
          <w:rFonts w:ascii="Times New Roman" w:hAnsi="Times New Roman" w:cs="Times New Roman"/>
          <w:sz w:val="24"/>
          <w:szCs w:val="24"/>
        </w:rPr>
        <w:t>the site are only accessible after signing up for a subscription plan. Any of the</w:t>
      </w:r>
      <w:r>
        <w:rPr>
          <w:rFonts w:ascii="Times New Roman" w:hAnsi="Times New Roman" w:cs="Times New Roman"/>
          <w:sz w:val="24"/>
          <w:szCs w:val="24"/>
        </w:rPr>
        <w:t xml:space="preserve"> </w:t>
      </w:r>
      <w:r w:rsidRPr="00CC5286">
        <w:rPr>
          <w:rFonts w:ascii="Times New Roman" w:hAnsi="Times New Roman" w:cs="Times New Roman"/>
          <w:sz w:val="24"/>
          <w:szCs w:val="24"/>
        </w:rPr>
        <w:t>subscription plans available on the platforms will be priced differently and come with</w:t>
      </w:r>
      <w:r>
        <w:rPr>
          <w:rFonts w:ascii="Times New Roman" w:hAnsi="Times New Roman" w:cs="Times New Roman"/>
          <w:sz w:val="24"/>
          <w:szCs w:val="24"/>
        </w:rPr>
        <w:t xml:space="preserve"> </w:t>
      </w:r>
      <w:r w:rsidRPr="00CC5286">
        <w:rPr>
          <w:rFonts w:ascii="Times New Roman" w:hAnsi="Times New Roman" w:cs="Times New Roman"/>
          <w:sz w:val="24"/>
          <w:szCs w:val="24"/>
        </w:rPr>
        <w:t>different limitations and restrictions. Apple iTunes will send an e-mail with a link to</w:t>
      </w:r>
      <w:r>
        <w:rPr>
          <w:rFonts w:ascii="Times New Roman" w:hAnsi="Times New Roman" w:cs="Times New Roman"/>
          <w:sz w:val="24"/>
          <w:szCs w:val="24"/>
        </w:rPr>
        <w:t xml:space="preserve"> </w:t>
      </w:r>
      <w:r w:rsidRPr="00CC5286">
        <w:rPr>
          <w:rFonts w:ascii="Times New Roman" w:hAnsi="Times New Roman" w:cs="Times New Roman"/>
          <w:sz w:val="24"/>
          <w:szCs w:val="24"/>
        </w:rPr>
        <w:t>administer the subscription plan to Apple users. If the user subscribes to Apple</w:t>
      </w:r>
      <w:r>
        <w:rPr>
          <w:rFonts w:ascii="Times New Roman" w:hAnsi="Times New Roman" w:cs="Times New Roman"/>
          <w:sz w:val="24"/>
          <w:szCs w:val="24"/>
        </w:rPr>
        <w:t xml:space="preserve"> </w:t>
      </w:r>
      <w:r w:rsidRPr="00CC5286">
        <w:rPr>
          <w:rFonts w:ascii="Times New Roman" w:hAnsi="Times New Roman" w:cs="Times New Roman"/>
          <w:sz w:val="24"/>
          <w:szCs w:val="24"/>
        </w:rPr>
        <w:t>iTunes, they will be able to access the subscription plan from any device that's</w:t>
      </w:r>
      <w:r>
        <w:rPr>
          <w:rFonts w:ascii="Times New Roman" w:hAnsi="Times New Roman" w:cs="Times New Roman"/>
          <w:sz w:val="24"/>
          <w:szCs w:val="24"/>
        </w:rPr>
        <w:t xml:space="preserve"> </w:t>
      </w:r>
      <w:r w:rsidRPr="00CC5286">
        <w:rPr>
          <w:rFonts w:ascii="Times New Roman" w:hAnsi="Times New Roman" w:cs="Times New Roman"/>
          <w:sz w:val="24"/>
          <w:szCs w:val="24"/>
        </w:rPr>
        <w:t>connected to their Apple ID.</w:t>
      </w:r>
    </w:p>
    <w:p w:rsidR="009D7976" w:rsidRPr="008B1CC0" w:rsidRDefault="00E41410"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9D7976" w:rsidRPr="008B1CC0">
        <w:rPr>
          <w:rFonts w:ascii="Times New Roman" w:hAnsi="Times New Roman" w:cs="Times New Roman"/>
          <w:b/>
          <w:sz w:val="24"/>
          <w:szCs w:val="24"/>
        </w:rPr>
        <w:t xml:space="preserve">Jio Cinema and </w:t>
      </w:r>
      <w:proofErr w:type="spellStart"/>
      <w:r w:rsidR="009D7976" w:rsidRPr="008B1CC0">
        <w:rPr>
          <w:rFonts w:ascii="Times New Roman" w:hAnsi="Times New Roman" w:cs="Times New Roman"/>
          <w:b/>
          <w:sz w:val="24"/>
          <w:szCs w:val="24"/>
        </w:rPr>
        <w:t>Jio</w:t>
      </w:r>
      <w:proofErr w:type="spellEnd"/>
      <w:r w:rsidR="009D7976" w:rsidRPr="008B1CC0">
        <w:rPr>
          <w:rFonts w:ascii="Times New Roman" w:hAnsi="Times New Roman" w:cs="Times New Roman"/>
          <w:b/>
          <w:sz w:val="24"/>
          <w:szCs w:val="24"/>
        </w:rPr>
        <w:t xml:space="preserve"> TV</w:t>
      </w:r>
    </w:p>
    <w:p w:rsidR="009D7976" w:rsidRDefault="009D7976" w:rsidP="009D7976">
      <w:pPr>
        <w:spacing w:line="360" w:lineRule="auto"/>
        <w:jc w:val="both"/>
        <w:rPr>
          <w:rFonts w:ascii="Times New Roman" w:hAnsi="Times New Roman" w:cs="Times New Roman"/>
          <w:sz w:val="24"/>
          <w:szCs w:val="24"/>
        </w:rPr>
      </w:pPr>
      <w:r w:rsidRPr="008B1CC0">
        <w:rPr>
          <w:rFonts w:ascii="Times New Roman" w:hAnsi="Times New Roman" w:cs="Times New Roman"/>
          <w:sz w:val="24"/>
          <w:szCs w:val="24"/>
        </w:rPr>
        <w:t xml:space="preserve">Reliance  </w:t>
      </w:r>
      <w:proofErr w:type="spellStart"/>
      <w:r w:rsidRPr="008B1CC0">
        <w:rPr>
          <w:rFonts w:ascii="Times New Roman" w:hAnsi="Times New Roman" w:cs="Times New Roman"/>
          <w:sz w:val="24"/>
          <w:szCs w:val="24"/>
        </w:rPr>
        <w:t>Jio</w:t>
      </w:r>
      <w:proofErr w:type="spellEnd"/>
      <w:r w:rsidRPr="008B1CC0">
        <w:rPr>
          <w:rFonts w:ascii="Times New Roman" w:hAnsi="Times New Roman" w:cs="Times New Roman"/>
          <w:sz w:val="24"/>
          <w:szCs w:val="24"/>
        </w:rPr>
        <w:t xml:space="preserve"> mobile  data  service  comes  bundled  with  various  OTT  apps  like  </w:t>
      </w:r>
      <w:proofErr w:type="spellStart"/>
      <w:r w:rsidRPr="008B1CC0">
        <w:rPr>
          <w:rFonts w:ascii="Times New Roman" w:hAnsi="Times New Roman" w:cs="Times New Roman"/>
          <w:sz w:val="24"/>
          <w:szCs w:val="24"/>
        </w:rPr>
        <w:t>JioTV</w:t>
      </w:r>
      <w:proofErr w:type="spellEnd"/>
      <w:r w:rsidRPr="008B1CC0">
        <w:rPr>
          <w:rFonts w:ascii="Times New Roman" w:hAnsi="Times New Roman" w:cs="Times New Roman"/>
          <w:sz w:val="24"/>
          <w:szCs w:val="24"/>
        </w:rPr>
        <w:t xml:space="preserve">,  </w:t>
      </w:r>
      <w:proofErr w:type="spellStart"/>
      <w:r w:rsidRPr="008B1CC0">
        <w:rPr>
          <w:rFonts w:ascii="Times New Roman" w:hAnsi="Times New Roman" w:cs="Times New Roman"/>
          <w:sz w:val="24"/>
          <w:szCs w:val="24"/>
        </w:rPr>
        <w:t>JioCinema</w:t>
      </w:r>
      <w:proofErr w:type="spellEnd"/>
      <w:r w:rsidRPr="008B1CC0">
        <w:rPr>
          <w:rFonts w:ascii="Times New Roman" w:hAnsi="Times New Roman" w:cs="Times New Roman"/>
          <w:sz w:val="24"/>
          <w:szCs w:val="24"/>
        </w:rPr>
        <w:t xml:space="preserve">  and </w:t>
      </w:r>
      <w:proofErr w:type="spellStart"/>
      <w:r w:rsidRPr="008B1CC0">
        <w:rPr>
          <w:rFonts w:ascii="Times New Roman" w:hAnsi="Times New Roman" w:cs="Times New Roman"/>
          <w:sz w:val="24"/>
          <w:szCs w:val="24"/>
        </w:rPr>
        <w:t>JioSaavn</w:t>
      </w:r>
      <w:proofErr w:type="spellEnd"/>
      <w:r w:rsidRPr="008B1CC0">
        <w:rPr>
          <w:rFonts w:ascii="Times New Roman" w:hAnsi="Times New Roman" w:cs="Times New Roman"/>
          <w:sz w:val="24"/>
          <w:szCs w:val="24"/>
        </w:rPr>
        <w:t xml:space="preserve"> catering  to different needs  of the  customers. </w:t>
      </w:r>
      <w:proofErr w:type="gramStart"/>
      <w:r w:rsidRPr="008B1CC0">
        <w:rPr>
          <w:rFonts w:ascii="Times New Roman" w:hAnsi="Times New Roman" w:cs="Times New Roman"/>
          <w:sz w:val="24"/>
          <w:szCs w:val="24"/>
        </w:rPr>
        <w:t>The  content</w:t>
      </w:r>
      <w:proofErr w:type="gramEnd"/>
      <w:r w:rsidRPr="008B1CC0">
        <w:rPr>
          <w:rFonts w:ascii="Times New Roman" w:hAnsi="Times New Roman" w:cs="Times New Roman"/>
          <w:sz w:val="24"/>
          <w:szCs w:val="24"/>
        </w:rPr>
        <w:t xml:space="preserve">  offered by  the service  is  mostly dedicated to the Indian audience. </w:t>
      </w:r>
      <w:proofErr w:type="spellStart"/>
      <w:r w:rsidRPr="008B1CC0">
        <w:rPr>
          <w:rFonts w:ascii="Times New Roman" w:hAnsi="Times New Roman" w:cs="Times New Roman"/>
          <w:sz w:val="24"/>
          <w:szCs w:val="24"/>
        </w:rPr>
        <w:t>JioTV</w:t>
      </w:r>
      <w:proofErr w:type="spellEnd"/>
      <w:r w:rsidRPr="008B1CC0">
        <w:rPr>
          <w:rFonts w:ascii="Times New Roman" w:hAnsi="Times New Roman" w:cs="Times New Roman"/>
          <w:sz w:val="24"/>
          <w:szCs w:val="24"/>
        </w:rPr>
        <w:t xml:space="preserve"> offers 647 Live TV channels which are nearly double the channel count provided by its competitors. Whereas, the </w:t>
      </w:r>
      <w:proofErr w:type="spellStart"/>
      <w:r w:rsidRPr="008B1CC0">
        <w:rPr>
          <w:rFonts w:ascii="Times New Roman" w:hAnsi="Times New Roman" w:cs="Times New Roman"/>
          <w:sz w:val="24"/>
          <w:szCs w:val="24"/>
        </w:rPr>
        <w:t>JioCinema</w:t>
      </w:r>
      <w:proofErr w:type="spellEnd"/>
      <w:r w:rsidRPr="008B1CC0">
        <w:rPr>
          <w:rFonts w:ascii="Times New Roman" w:hAnsi="Times New Roman" w:cs="Times New Roman"/>
          <w:sz w:val="24"/>
          <w:szCs w:val="24"/>
        </w:rPr>
        <w:t xml:space="preserve"> hosts over 10,000 movies and TV shows. </w:t>
      </w:r>
      <w:proofErr w:type="spellStart"/>
      <w:r w:rsidRPr="008B1CC0">
        <w:rPr>
          <w:rFonts w:ascii="Times New Roman" w:hAnsi="Times New Roman" w:cs="Times New Roman"/>
          <w:sz w:val="24"/>
          <w:szCs w:val="24"/>
        </w:rPr>
        <w:t>Jio</w:t>
      </w:r>
      <w:proofErr w:type="spellEnd"/>
      <w:r w:rsidRPr="008B1CC0">
        <w:rPr>
          <w:rFonts w:ascii="Times New Roman" w:hAnsi="Times New Roman" w:cs="Times New Roman"/>
          <w:sz w:val="24"/>
          <w:szCs w:val="24"/>
        </w:rPr>
        <w:t xml:space="preserve"> has signed a long-term content deal with Disney India to host a dedicated Disney branded section on their homepage with content spanning Disney’s movies and animation series. </w:t>
      </w:r>
      <w:proofErr w:type="spellStart"/>
      <w:r w:rsidRPr="008B1CC0">
        <w:rPr>
          <w:rFonts w:ascii="Times New Roman" w:hAnsi="Times New Roman" w:cs="Times New Roman"/>
          <w:sz w:val="24"/>
          <w:szCs w:val="24"/>
        </w:rPr>
        <w:t>Jio</w:t>
      </w:r>
      <w:proofErr w:type="spellEnd"/>
      <w:r w:rsidRPr="008B1CC0">
        <w:rPr>
          <w:rFonts w:ascii="Times New Roman" w:hAnsi="Times New Roman" w:cs="Times New Roman"/>
          <w:sz w:val="24"/>
          <w:szCs w:val="24"/>
        </w:rPr>
        <w:t xml:space="preserve"> has also announced the  launch  of  </w:t>
      </w:r>
      <w:proofErr w:type="spellStart"/>
      <w:r w:rsidRPr="008B1CC0">
        <w:rPr>
          <w:rFonts w:ascii="Times New Roman" w:hAnsi="Times New Roman" w:cs="Times New Roman"/>
          <w:sz w:val="24"/>
          <w:szCs w:val="24"/>
        </w:rPr>
        <w:t>Jio</w:t>
      </w:r>
      <w:proofErr w:type="spellEnd"/>
      <w:r w:rsidRPr="008B1CC0">
        <w:rPr>
          <w:rFonts w:ascii="Times New Roman" w:hAnsi="Times New Roman" w:cs="Times New Roman"/>
          <w:sz w:val="24"/>
          <w:szCs w:val="24"/>
        </w:rPr>
        <w:t xml:space="preserve">  Fibre’s  ‘First-Day-First-Show’  plan  which  is  set  to  launch  in  2020.  </w:t>
      </w:r>
      <w:proofErr w:type="gramStart"/>
      <w:r w:rsidRPr="008B1CC0">
        <w:rPr>
          <w:rFonts w:ascii="Times New Roman" w:hAnsi="Times New Roman" w:cs="Times New Roman"/>
          <w:sz w:val="24"/>
          <w:szCs w:val="24"/>
        </w:rPr>
        <w:t xml:space="preserve">Premium  </w:t>
      </w:r>
      <w:proofErr w:type="spellStart"/>
      <w:r w:rsidRPr="008B1CC0">
        <w:rPr>
          <w:rFonts w:ascii="Times New Roman" w:hAnsi="Times New Roman" w:cs="Times New Roman"/>
          <w:sz w:val="24"/>
          <w:szCs w:val="24"/>
        </w:rPr>
        <w:t>Jio</w:t>
      </w:r>
      <w:proofErr w:type="spellEnd"/>
      <w:proofErr w:type="gramEnd"/>
      <w:r w:rsidRPr="008B1CC0">
        <w:rPr>
          <w:rFonts w:ascii="Times New Roman" w:hAnsi="Times New Roman" w:cs="Times New Roman"/>
          <w:sz w:val="24"/>
          <w:szCs w:val="24"/>
        </w:rPr>
        <w:t xml:space="preserve"> customers would be able to watch new movies on their release date, on-demand in the comfort of their house.</w:t>
      </w:r>
    </w:p>
    <w:p w:rsidR="009D7976" w:rsidRDefault="009D7976" w:rsidP="009D7976">
      <w:pPr>
        <w:spacing w:line="360" w:lineRule="auto"/>
        <w:jc w:val="center"/>
        <w:rPr>
          <w:rFonts w:ascii="Times New Roman" w:hAnsi="Times New Roman" w:cs="Times New Roman"/>
          <w:sz w:val="24"/>
          <w:szCs w:val="24"/>
        </w:rPr>
      </w:pPr>
      <w:r>
        <w:rPr>
          <w:noProof/>
          <w:lang w:eastAsia="en-IN"/>
        </w:rPr>
        <w:drawing>
          <wp:inline distT="0" distB="0" distL="0" distR="0" wp14:anchorId="79F54C51" wp14:editId="527DAC12">
            <wp:extent cx="1768839" cy="1684270"/>
            <wp:effectExtent l="0" t="0" r="3175" b="0"/>
            <wp:docPr id="7" name="Picture 7" descr="JioCinema hires three power-packed tech leaders | 1 Indian Television Dot  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ioCinema hires three power-packed tech leaders | 1 Indian Television Dot  Com"/>
                    <pic:cNvPicPr>
                      <a:picLocks noChangeAspect="1" noChangeArrowheads="1"/>
                    </pic:cNvPicPr>
                  </pic:nvPicPr>
                  <pic:blipFill rotWithShape="1">
                    <a:blip r:embed="rId12">
                      <a:extLst>
                        <a:ext uri="{28A0092B-C50C-407E-A947-70E740481C1C}">
                          <a14:useLocalDpi xmlns:a14="http://schemas.microsoft.com/office/drawing/2010/main" val="0"/>
                        </a:ext>
                      </a:extLst>
                    </a:blip>
                    <a:srcRect l="27158" t="9462" r="26380" b="11829"/>
                    <a:stretch/>
                  </pic:blipFill>
                  <pic:spPr bwMode="auto">
                    <a:xfrm>
                      <a:off x="0" y="0"/>
                      <a:ext cx="1775394" cy="1690512"/>
                    </a:xfrm>
                    <a:prstGeom prst="rect">
                      <a:avLst/>
                    </a:prstGeom>
                    <a:noFill/>
                    <a:ln>
                      <a:noFill/>
                    </a:ln>
                    <a:extLst>
                      <a:ext uri="{53640926-AAD7-44D8-BBD7-CCE9431645EC}">
                        <a14:shadowObscured xmlns:a14="http://schemas.microsoft.com/office/drawing/2010/main"/>
                      </a:ext>
                    </a:extLst>
                  </pic:spPr>
                </pic:pic>
              </a:graphicData>
            </a:graphic>
          </wp:inline>
        </w:drawing>
      </w:r>
    </w:p>
    <w:p w:rsidR="009A07A8" w:rsidRDefault="009A07A8" w:rsidP="009D7976">
      <w:pPr>
        <w:spacing w:line="360" w:lineRule="auto"/>
        <w:jc w:val="both"/>
        <w:rPr>
          <w:rFonts w:ascii="Times New Roman" w:hAnsi="Times New Roman" w:cs="Times New Roman"/>
          <w:b/>
          <w:bCs/>
          <w:sz w:val="24"/>
          <w:szCs w:val="24"/>
        </w:rPr>
      </w:pPr>
    </w:p>
    <w:p w:rsidR="009A07A8" w:rsidRDefault="009A07A8" w:rsidP="009D7976">
      <w:pPr>
        <w:spacing w:line="360" w:lineRule="auto"/>
        <w:jc w:val="both"/>
        <w:rPr>
          <w:rFonts w:ascii="Times New Roman" w:hAnsi="Times New Roman" w:cs="Times New Roman"/>
          <w:b/>
          <w:bCs/>
          <w:sz w:val="24"/>
          <w:szCs w:val="24"/>
        </w:rPr>
      </w:pPr>
    </w:p>
    <w:p w:rsidR="009D7976" w:rsidRDefault="00E41410" w:rsidP="009D79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009D7976">
        <w:rPr>
          <w:rFonts w:ascii="Times New Roman" w:hAnsi="Times New Roman" w:cs="Times New Roman"/>
          <w:b/>
          <w:bCs/>
          <w:sz w:val="24"/>
          <w:szCs w:val="24"/>
        </w:rPr>
        <w:t>ZEE 5</w:t>
      </w:r>
    </w:p>
    <w:p w:rsidR="009D7976" w:rsidRDefault="009D7976" w:rsidP="009D7976">
      <w:pPr>
        <w:spacing w:line="360" w:lineRule="auto"/>
        <w:jc w:val="center"/>
        <w:rPr>
          <w:rFonts w:ascii="Times New Roman" w:hAnsi="Times New Roman" w:cs="Times New Roman"/>
          <w:b/>
          <w:sz w:val="24"/>
          <w:szCs w:val="24"/>
        </w:rPr>
      </w:pPr>
      <w:r w:rsidRPr="009F534A">
        <w:rPr>
          <w:rFonts w:ascii="Times New Roman" w:hAnsi="Times New Roman" w:cs="Times New Roman"/>
          <w:b/>
          <w:noProof/>
          <w:sz w:val="24"/>
          <w:szCs w:val="24"/>
          <w:lang w:eastAsia="en-IN"/>
        </w:rPr>
        <w:drawing>
          <wp:inline distT="0" distB="0" distL="0" distR="0" wp14:anchorId="3A3F1711" wp14:editId="2164A990">
            <wp:extent cx="1688123" cy="16647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1522" cy="1677994"/>
                    </a:xfrm>
                    <a:prstGeom prst="rect">
                      <a:avLst/>
                    </a:prstGeom>
                    <a:noFill/>
                    <a:ln>
                      <a:noFill/>
                    </a:ln>
                  </pic:spPr>
                </pic:pic>
              </a:graphicData>
            </a:graphic>
          </wp:inline>
        </w:drawing>
      </w:r>
    </w:p>
    <w:p w:rsidR="009D7976" w:rsidRPr="009F534A" w:rsidRDefault="009D7976" w:rsidP="009D7976">
      <w:pPr>
        <w:spacing w:line="360" w:lineRule="auto"/>
        <w:jc w:val="both"/>
        <w:rPr>
          <w:rFonts w:ascii="Times New Roman" w:hAnsi="Times New Roman" w:cs="Times New Roman"/>
          <w:sz w:val="24"/>
          <w:szCs w:val="24"/>
        </w:rPr>
      </w:pPr>
      <w:r w:rsidRPr="009F534A">
        <w:rPr>
          <w:rFonts w:ascii="Times New Roman" w:hAnsi="Times New Roman" w:cs="Times New Roman"/>
          <w:sz w:val="24"/>
          <w:szCs w:val="24"/>
        </w:rPr>
        <w:t>Zee5- the online video streaming OTT platforms comes in with the benefit of</w:t>
      </w:r>
      <w:r>
        <w:rPr>
          <w:rFonts w:ascii="Times New Roman" w:hAnsi="Times New Roman" w:cs="Times New Roman"/>
          <w:sz w:val="24"/>
          <w:szCs w:val="24"/>
        </w:rPr>
        <w:t xml:space="preserve"> </w:t>
      </w:r>
      <w:r w:rsidRPr="009F534A">
        <w:rPr>
          <w:rFonts w:ascii="Times New Roman" w:hAnsi="Times New Roman" w:cs="Times New Roman"/>
          <w:sz w:val="24"/>
          <w:szCs w:val="24"/>
        </w:rPr>
        <w:t xml:space="preserve">users preferred language. Original features, </w:t>
      </w:r>
      <w:proofErr w:type="spellStart"/>
      <w:r w:rsidRPr="009F534A">
        <w:rPr>
          <w:rFonts w:ascii="Times New Roman" w:hAnsi="Times New Roman" w:cs="Times New Roman"/>
          <w:sz w:val="24"/>
          <w:szCs w:val="24"/>
        </w:rPr>
        <w:t>LiveTV</w:t>
      </w:r>
      <w:proofErr w:type="spellEnd"/>
      <w:r w:rsidRPr="009F534A">
        <w:rPr>
          <w:rFonts w:ascii="Times New Roman" w:hAnsi="Times New Roman" w:cs="Times New Roman"/>
          <w:sz w:val="24"/>
          <w:szCs w:val="24"/>
        </w:rPr>
        <w:t xml:space="preserve">, </w:t>
      </w:r>
      <w:proofErr w:type="spellStart"/>
      <w:r w:rsidRPr="009F534A">
        <w:rPr>
          <w:rFonts w:ascii="Times New Roman" w:hAnsi="Times New Roman" w:cs="Times New Roman"/>
          <w:sz w:val="24"/>
          <w:szCs w:val="24"/>
        </w:rPr>
        <w:t>catchup</w:t>
      </w:r>
      <w:proofErr w:type="spellEnd"/>
      <w:r w:rsidRPr="009F534A">
        <w:rPr>
          <w:rFonts w:ascii="Times New Roman" w:hAnsi="Times New Roman" w:cs="Times New Roman"/>
          <w:sz w:val="24"/>
          <w:szCs w:val="24"/>
        </w:rPr>
        <w:t xml:space="preserve"> TV, lifestyle shows,</w:t>
      </w:r>
      <w:r>
        <w:rPr>
          <w:rFonts w:ascii="Times New Roman" w:hAnsi="Times New Roman" w:cs="Times New Roman"/>
          <w:sz w:val="24"/>
          <w:szCs w:val="24"/>
        </w:rPr>
        <w:t xml:space="preserve"> </w:t>
      </w:r>
      <w:r w:rsidRPr="009F534A">
        <w:rPr>
          <w:rFonts w:ascii="Times New Roman" w:hAnsi="Times New Roman" w:cs="Times New Roman"/>
          <w:sz w:val="24"/>
          <w:szCs w:val="24"/>
        </w:rPr>
        <w:t>children's programming, unique short series, and acclaimed play are all available in</w:t>
      </w:r>
      <w:r>
        <w:rPr>
          <w:rFonts w:ascii="Times New Roman" w:hAnsi="Times New Roman" w:cs="Times New Roman"/>
          <w:sz w:val="24"/>
          <w:szCs w:val="24"/>
        </w:rPr>
        <w:t xml:space="preserve"> </w:t>
      </w:r>
      <w:r w:rsidRPr="009F534A">
        <w:rPr>
          <w:rFonts w:ascii="Times New Roman" w:hAnsi="Times New Roman" w:cs="Times New Roman"/>
          <w:sz w:val="24"/>
          <w:szCs w:val="24"/>
        </w:rPr>
        <w:t>12 different languages. Its limitless entertainment sounds familiar in the language.</w:t>
      </w:r>
      <w:r>
        <w:rPr>
          <w:rFonts w:ascii="Times New Roman" w:hAnsi="Times New Roman" w:cs="Times New Roman"/>
          <w:sz w:val="24"/>
          <w:szCs w:val="24"/>
        </w:rPr>
        <w:t xml:space="preserve"> </w:t>
      </w:r>
      <w:r w:rsidRPr="009F534A">
        <w:rPr>
          <w:rFonts w:ascii="Times New Roman" w:hAnsi="Times New Roman" w:cs="Times New Roman"/>
          <w:sz w:val="24"/>
          <w:szCs w:val="24"/>
        </w:rPr>
        <w:t>Zee 5 has a huge library of programming. It is a full video destination with 90+ live</w:t>
      </w:r>
      <w:r>
        <w:rPr>
          <w:rFonts w:ascii="Times New Roman" w:hAnsi="Times New Roman" w:cs="Times New Roman"/>
          <w:sz w:val="24"/>
          <w:szCs w:val="24"/>
        </w:rPr>
        <w:t xml:space="preserve"> </w:t>
      </w:r>
      <w:r w:rsidRPr="009F534A">
        <w:rPr>
          <w:rFonts w:ascii="Times New Roman" w:hAnsi="Times New Roman" w:cs="Times New Roman"/>
          <w:sz w:val="24"/>
          <w:szCs w:val="24"/>
        </w:rPr>
        <w:t>TV channels and 1.25 lac+ hours of streaming in English, Hindi, Bengali, Malayalam,</w:t>
      </w:r>
      <w:r>
        <w:rPr>
          <w:rFonts w:ascii="Times New Roman" w:hAnsi="Times New Roman" w:cs="Times New Roman"/>
          <w:sz w:val="24"/>
          <w:szCs w:val="24"/>
        </w:rPr>
        <w:t xml:space="preserve"> </w:t>
      </w:r>
      <w:r w:rsidRPr="009F534A">
        <w:rPr>
          <w:rFonts w:ascii="Times New Roman" w:hAnsi="Times New Roman" w:cs="Times New Roman"/>
          <w:sz w:val="24"/>
          <w:szCs w:val="24"/>
        </w:rPr>
        <w:t>Tamil, Telugu, Kannada, Marathi, Oriya, Bhojpuri, Gujarati, and Punjabi. It is the</w:t>
      </w:r>
      <w:r>
        <w:rPr>
          <w:rFonts w:ascii="Times New Roman" w:hAnsi="Times New Roman" w:cs="Times New Roman"/>
          <w:sz w:val="24"/>
          <w:szCs w:val="24"/>
        </w:rPr>
        <w:t xml:space="preserve"> </w:t>
      </w:r>
      <w:r w:rsidRPr="009F534A">
        <w:rPr>
          <w:rFonts w:ascii="Times New Roman" w:hAnsi="Times New Roman" w:cs="Times New Roman"/>
          <w:sz w:val="24"/>
          <w:szCs w:val="24"/>
        </w:rPr>
        <w:t xml:space="preserve">chosen destination for </w:t>
      </w:r>
      <w:proofErr w:type="spellStart"/>
      <w:r w:rsidRPr="009F534A">
        <w:rPr>
          <w:rFonts w:ascii="Times New Roman" w:hAnsi="Times New Roman" w:cs="Times New Roman"/>
          <w:sz w:val="24"/>
          <w:szCs w:val="24"/>
        </w:rPr>
        <w:t>cinephiles</w:t>
      </w:r>
      <w:proofErr w:type="spellEnd"/>
      <w:r w:rsidRPr="009F534A">
        <w:rPr>
          <w:rFonts w:ascii="Times New Roman" w:hAnsi="Times New Roman" w:cs="Times New Roman"/>
          <w:sz w:val="24"/>
          <w:szCs w:val="24"/>
        </w:rPr>
        <w:t xml:space="preserve"> due to its extensive collection of Bollywood and</w:t>
      </w:r>
      <w:r>
        <w:rPr>
          <w:rFonts w:ascii="Times New Roman" w:hAnsi="Times New Roman" w:cs="Times New Roman"/>
          <w:sz w:val="24"/>
          <w:szCs w:val="24"/>
        </w:rPr>
        <w:t xml:space="preserve"> </w:t>
      </w:r>
      <w:r w:rsidRPr="009F534A">
        <w:rPr>
          <w:rFonts w:ascii="Times New Roman" w:hAnsi="Times New Roman" w:cs="Times New Roman"/>
          <w:sz w:val="24"/>
          <w:szCs w:val="24"/>
        </w:rPr>
        <w:t>foreign language films.</w:t>
      </w:r>
    </w:p>
    <w:p w:rsidR="009D7976" w:rsidRDefault="009D7976" w:rsidP="009D7976">
      <w:pPr>
        <w:spacing w:line="360" w:lineRule="auto"/>
        <w:jc w:val="both"/>
        <w:rPr>
          <w:rFonts w:ascii="Times New Roman" w:hAnsi="Times New Roman" w:cs="Times New Roman"/>
          <w:sz w:val="24"/>
          <w:szCs w:val="24"/>
        </w:rPr>
      </w:pPr>
      <w:r w:rsidRPr="009F534A">
        <w:rPr>
          <w:rFonts w:ascii="Times New Roman" w:hAnsi="Times New Roman" w:cs="Times New Roman"/>
          <w:sz w:val="24"/>
          <w:szCs w:val="24"/>
        </w:rPr>
        <w:t>With advanced video streaming technology, incredible speed, and crystal-clear</w:t>
      </w:r>
      <w:r>
        <w:rPr>
          <w:rFonts w:ascii="Times New Roman" w:hAnsi="Times New Roman" w:cs="Times New Roman"/>
          <w:sz w:val="24"/>
          <w:szCs w:val="24"/>
        </w:rPr>
        <w:t xml:space="preserve"> </w:t>
      </w:r>
      <w:r w:rsidRPr="009F534A">
        <w:rPr>
          <w:rFonts w:ascii="Times New Roman" w:hAnsi="Times New Roman" w:cs="Times New Roman"/>
          <w:sz w:val="24"/>
          <w:szCs w:val="24"/>
        </w:rPr>
        <w:t>sound, Zee5 provides a relaxed and welcoming user experience. A video experience</w:t>
      </w:r>
      <w:r>
        <w:rPr>
          <w:rFonts w:ascii="Times New Roman" w:hAnsi="Times New Roman" w:cs="Times New Roman"/>
          <w:sz w:val="24"/>
          <w:szCs w:val="24"/>
        </w:rPr>
        <w:t xml:space="preserve"> </w:t>
      </w:r>
      <w:r w:rsidRPr="009F534A">
        <w:rPr>
          <w:rFonts w:ascii="Times New Roman" w:hAnsi="Times New Roman" w:cs="Times New Roman"/>
          <w:sz w:val="24"/>
          <w:szCs w:val="24"/>
        </w:rPr>
        <w:t>unlike any other is created through language navigation, smooth video playbacks,</w:t>
      </w:r>
      <w:r>
        <w:rPr>
          <w:rFonts w:ascii="Times New Roman" w:hAnsi="Times New Roman" w:cs="Times New Roman"/>
          <w:sz w:val="24"/>
          <w:szCs w:val="24"/>
        </w:rPr>
        <w:t xml:space="preserve"> </w:t>
      </w:r>
      <w:r w:rsidRPr="009F534A">
        <w:rPr>
          <w:rFonts w:ascii="Times New Roman" w:hAnsi="Times New Roman" w:cs="Times New Roman"/>
          <w:sz w:val="24"/>
          <w:szCs w:val="24"/>
        </w:rPr>
        <w:t>smart control search and recommendation, the ability to select video quality, and</w:t>
      </w:r>
      <w:r>
        <w:rPr>
          <w:rFonts w:ascii="Times New Roman" w:hAnsi="Times New Roman" w:cs="Times New Roman"/>
          <w:sz w:val="24"/>
          <w:szCs w:val="24"/>
        </w:rPr>
        <w:t xml:space="preserve"> </w:t>
      </w:r>
      <w:r w:rsidRPr="009F534A">
        <w:rPr>
          <w:rFonts w:ascii="Times New Roman" w:hAnsi="Times New Roman" w:cs="Times New Roman"/>
          <w:sz w:val="24"/>
          <w:szCs w:val="24"/>
        </w:rPr>
        <w:t>much more. All that is needed is a connected computer that is compatible. The</w:t>
      </w:r>
      <w:r>
        <w:rPr>
          <w:rFonts w:ascii="Times New Roman" w:hAnsi="Times New Roman" w:cs="Times New Roman"/>
          <w:sz w:val="24"/>
          <w:szCs w:val="24"/>
        </w:rPr>
        <w:t xml:space="preserve"> </w:t>
      </w:r>
      <w:r w:rsidRPr="009F534A">
        <w:rPr>
          <w:rFonts w:ascii="Times New Roman" w:hAnsi="Times New Roman" w:cs="Times New Roman"/>
          <w:sz w:val="24"/>
          <w:szCs w:val="24"/>
        </w:rPr>
        <w:t>website for Zee 5 is www.zee5.com, and the application for smartphone, laptop,</w:t>
      </w:r>
      <w:r>
        <w:rPr>
          <w:rFonts w:ascii="Times New Roman" w:hAnsi="Times New Roman" w:cs="Times New Roman"/>
          <w:sz w:val="24"/>
          <w:szCs w:val="24"/>
        </w:rPr>
        <w:t xml:space="preserve"> </w:t>
      </w:r>
      <w:r w:rsidRPr="009F534A">
        <w:rPr>
          <w:rFonts w:ascii="Times New Roman" w:hAnsi="Times New Roman" w:cs="Times New Roman"/>
          <w:sz w:val="24"/>
          <w:szCs w:val="24"/>
        </w:rPr>
        <w:t>tablets, desktop and other devices can be downloaded from the Google Play Store and</w:t>
      </w:r>
      <w:r>
        <w:rPr>
          <w:rFonts w:ascii="Times New Roman" w:hAnsi="Times New Roman" w:cs="Times New Roman"/>
          <w:sz w:val="24"/>
          <w:szCs w:val="24"/>
        </w:rPr>
        <w:t xml:space="preserve"> </w:t>
      </w:r>
      <w:r w:rsidRPr="009F534A">
        <w:rPr>
          <w:rFonts w:ascii="Times New Roman" w:hAnsi="Times New Roman" w:cs="Times New Roman"/>
          <w:sz w:val="24"/>
          <w:szCs w:val="24"/>
        </w:rPr>
        <w:t>Apple App Store. Any of the content is only available to those who subscribe to the</w:t>
      </w:r>
      <w:r>
        <w:rPr>
          <w:rFonts w:ascii="Times New Roman" w:hAnsi="Times New Roman" w:cs="Times New Roman"/>
          <w:sz w:val="24"/>
          <w:szCs w:val="24"/>
        </w:rPr>
        <w:t xml:space="preserve"> </w:t>
      </w:r>
      <w:r w:rsidRPr="009F534A">
        <w:rPr>
          <w:rFonts w:ascii="Times New Roman" w:hAnsi="Times New Roman" w:cs="Times New Roman"/>
          <w:sz w:val="24"/>
          <w:szCs w:val="24"/>
        </w:rPr>
        <w:t>various subscription plans. The subscription service is available to all registered users.</w:t>
      </w:r>
      <w:r>
        <w:rPr>
          <w:rFonts w:ascii="Times New Roman" w:hAnsi="Times New Roman" w:cs="Times New Roman"/>
          <w:sz w:val="24"/>
          <w:szCs w:val="24"/>
        </w:rPr>
        <w:t xml:space="preserve"> </w:t>
      </w:r>
      <w:r w:rsidRPr="009F534A">
        <w:rPr>
          <w:rFonts w:ascii="Times New Roman" w:hAnsi="Times New Roman" w:cs="Times New Roman"/>
          <w:sz w:val="24"/>
          <w:szCs w:val="24"/>
        </w:rPr>
        <w:t xml:space="preserve">Users are asked to apply for subscription packages made available by </w:t>
      </w:r>
      <w:proofErr w:type="spellStart"/>
      <w:r w:rsidRPr="009F534A">
        <w:rPr>
          <w:rFonts w:ascii="Times New Roman" w:hAnsi="Times New Roman" w:cs="Times New Roman"/>
          <w:sz w:val="24"/>
          <w:szCs w:val="24"/>
        </w:rPr>
        <w:t>ZeeL</w:t>
      </w:r>
      <w:proofErr w:type="spellEnd"/>
      <w:r w:rsidRPr="009F534A">
        <w:rPr>
          <w:rFonts w:ascii="Times New Roman" w:hAnsi="Times New Roman" w:cs="Times New Roman"/>
          <w:sz w:val="24"/>
          <w:szCs w:val="24"/>
        </w:rPr>
        <w:t xml:space="preserve"> from time</w:t>
      </w:r>
      <w:r>
        <w:rPr>
          <w:rFonts w:ascii="Times New Roman" w:hAnsi="Times New Roman" w:cs="Times New Roman"/>
          <w:sz w:val="24"/>
          <w:szCs w:val="24"/>
        </w:rPr>
        <w:t xml:space="preserve"> </w:t>
      </w:r>
      <w:r w:rsidRPr="009F534A">
        <w:rPr>
          <w:rFonts w:ascii="Times New Roman" w:hAnsi="Times New Roman" w:cs="Times New Roman"/>
          <w:sz w:val="24"/>
          <w:szCs w:val="24"/>
        </w:rPr>
        <w:t>to time as a subscription user. Subscribers can avail additional terms by applying to</w:t>
      </w:r>
      <w:r>
        <w:rPr>
          <w:rFonts w:ascii="Times New Roman" w:hAnsi="Times New Roman" w:cs="Times New Roman"/>
          <w:sz w:val="24"/>
          <w:szCs w:val="24"/>
        </w:rPr>
        <w:t xml:space="preserve"> </w:t>
      </w:r>
      <w:r w:rsidRPr="009F534A">
        <w:rPr>
          <w:rFonts w:ascii="Times New Roman" w:hAnsi="Times New Roman" w:cs="Times New Roman"/>
          <w:sz w:val="24"/>
          <w:szCs w:val="24"/>
        </w:rPr>
        <w:t>the subscription-to-subscription package</w:t>
      </w:r>
      <w:r>
        <w:rPr>
          <w:rFonts w:ascii="Times New Roman" w:hAnsi="Times New Roman" w:cs="Times New Roman"/>
          <w:sz w:val="24"/>
          <w:szCs w:val="24"/>
        </w:rPr>
        <w:t xml:space="preserve">. </w:t>
      </w:r>
    </w:p>
    <w:p w:rsidR="009A07A8" w:rsidRDefault="009A07A8" w:rsidP="009D7976">
      <w:pPr>
        <w:spacing w:line="360" w:lineRule="auto"/>
        <w:jc w:val="both"/>
        <w:rPr>
          <w:rFonts w:ascii="Times New Roman" w:hAnsi="Times New Roman" w:cs="Times New Roman"/>
          <w:sz w:val="24"/>
          <w:szCs w:val="24"/>
        </w:rPr>
      </w:pPr>
    </w:p>
    <w:p w:rsidR="009A07A8" w:rsidRDefault="009A07A8" w:rsidP="009D7976">
      <w:pPr>
        <w:spacing w:line="360" w:lineRule="auto"/>
        <w:jc w:val="both"/>
        <w:rPr>
          <w:rFonts w:ascii="Times New Roman" w:hAnsi="Times New Roman" w:cs="Times New Roman"/>
          <w:sz w:val="24"/>
          <w:szCs w:val="24"/>
        </w:rPr>
      </w:pPr>
    </w:p>
    <w:p w:rsidR="009D7976" w:rsidRDefault="00E41410" w:rsidP="009D797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9D7976" w:rsidRPr="008B1CC0">
        <w:rPr>
          <w:rFonts w:ascii="Times New Roman" w:hAnsi="Times New Roman" w:cs="Times New Roman"/>
          <w:b/>
          <w:sz w:val="24"/>
          <w:szCs w:val="24"/>
        </w:rPr>
        <w:t xml:space="preserve">SonyLiv </w:t>
      </w:r>
    </w:p>
    <w:p w:rsidR="009D7976" w:rsidRPr="008B1CC0" w:rsidRDefault="009D7976" w:rsidP="009D7976">
      <w:pPr>
        <w:spacing w:line="360" w:lineRule="auto"/>
        <w:jc w:val="center"/>
        <w:rPr>
          <w:rFonts w:ascii="Times New Roman" w:hAnsi="Times New Roman" w:cs="Times New Roman"/>
          <w:b/>
          <w:sz w:val="24"/>
          <w:szCs w:val="24"/>
        </w:rPr>
      </w:pPr>
      <w:r>
        <w:rPr>
          <w:noProof/>
          <w:lang w:eastAsia="en-IN"/>
        </w:rPr>
        <w:drawing>
          <wp:inline distT="0" distB="0" distL="0" distR="0" wp14:anchorId="2DC9D09B" wp14:editId="3254953D">
            <wp:extent cx="1528997" cy="1528997"/>
            <wp:effectExtent l="0" t="0" r="0" b="0"/>
            <wp:docPr id="9" name="Picture 9" descr="https://upload.wikimedia.org/wikipedia/en/9/94/Sony_LIV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pload.wikimedia.org/wikipedia/en/9/94/Sony_LIV202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188" cy="1533188"/>
                    </a:xfrm>
                    <a:prstGeom prst="rect">
                      <a:avLst/>
                    </a:prstGeom>
                    <a:noFill/>
                    <a:ln>
                      <a:noFill/>
                    </a:ln>
                  </pic:spPr>
                </pic:pic>
              </a:graphicData>
            </a:graphic>
          </wp:inline>
        </w:drawing>
      </w:r>
    </w:p>
    <w:p w:rsidR="009D7976" w:rsidRDefault="009D7976" w:rsidP="009D7976">
      <w:pPr>
        <w:spacing w:line="360" w:lineRule="auto"/>
        <w:jc w:val="both"/>
        <w:rPr>
          <w:rFonts w:ascii="Times New Roman" w:hAnsi="Times New Roman" w:cs="Times New Roman"/>
          <w:sz w:val="24"/>
          <w:szCs w:val="24"/>
        </w:rPr>
      </w:pPr>
      <w:proofErr w:type="spellStart"/>
      <w:r w:rsidRPr="008B1CC0">
        <w:rPr>
          <w:rFonts w:ascii="Times New Roman" w:hAnsi="Times New Roman" w:cs="Times New Roman"/>
          <w:sz w:val="24"/>
          <w:szCs w:val="24"/>
        </w:rPr>
        <w:t>SonyLiv</w:t>
      </w:r>
      <w:proofErr w:type="spellEnd"/>
      <w:r w:rsidRPr="008B1CC0">
        <w:rPr>
          <w:rFonts w:ascii="Times New Roman" w:hAnsi="Times New Roman" w:cs="Times New Roman"/>
          <w:sz w:val="24"/>
          <w:szCs w:val="24"/>
        </w:rPr>
        <w:t xml:space="preserve"> is a </w:t>
      </w:r>
      <w:proofErr w:type="spellStart"/>
      <w:r w:rsidRPr="008B1CC0">
        <w:rPr>
          <w:rFonts w:ascii="Times New Roman" w:hAnsi="Times New Roman" w:cs="Times New Roman"/>
          <w:sz w:val="24"/>
          <w:szCs w:val="24"/>
        </w:rPr>
        <w:t>VoD</w:t>
      </w:r>
      <w:proofErr w:type="spellEnd"/>
      <w:r w:rsidRPr="008B1CC0">
        <w:rPr>
          <w:rFonts w:ascii="Times New Roman" w:hAnsi="Times New Roman" w:cs="Times New Roman"/>
          <w:sz w:val="24"/>
          <w:szCs w:val="24"/>
        </w:rPr>
        <w:t xml:space="preserve"> streaming service operated by Sony Pictures Networks. It has more than 40,000 hours of content from a wide variety of genres. </w:t>
      </w:r>
      <w:proofErr w:type="spellStart"/>
      <w:r w:rsidRPr="008B1CC0">
        <w:rPr>
          <w:rFonts w:ascii="Times New Roman" w:hAnsi="Times New Roman" w:cs="Times New Roman"/>
          <w:sz w:val="24"/>
          <w:szCs w:val="24"/>
        </w:rPr>
        <w:t>SonyLiv</w:t>
      </w:r>
      <w:proofErr w:type="spellEnd"/>
      <w:r w:rsidRPr="008B1CC0">
        <w:rPr>
          <w:rFonts w:ascii="Times New Roman" w:hAnsi="Times New Roman" w:cs="Times New Roman"/>
          <w:sz w:val="24"/>
          <w:szCs w:val="24"/>
        </w:rPr>
        <w:t xml:space="preserve"> had a higher growth rate in non-metropolitan cities like Lucknow, Indore, Patna and Jaipur, as compared to the metropolitan cities (KPMG, 2019). Similar to </w:t>
      </w:r>
      <w:proofErr w:type="spellStart"/>
      <w:r w:rsidRPr="008B1CC0">
        <w:rPr>
          <w:rFonts w:ascii="Times New Roman" w:hAnsi="Times New Roman" w:cs="Times New Roman"/>
          <w:sz w:val="24"/>
          <w:szCs w:val="24"/>
        </w:rPr>
        <w:t>Hotstar</w:t>
      </w:r>
      <w:proofErr w:type="spellEnd"/>
      <w:r w:rsidRPr="008B1CC0">
        <w:rPr>
          <w:rFonts w:ascii="Times New Roman" w:hAnsi="Times New Roman" w:cs="Times New Roman"/>
          <w:sz w:val="24"/>
          <w:szCs w:val="24"/>
        </w:rPr>
        <w:t>, it is available as a freemium service with content which viewers can see without signing-up or subscribing. The premium service starts at Rs.199 per month and offers access to English movies and TV shows. The platform recorded 70 million viewers during the FIFA World Cup in 2018, and 50 million viewers during India’s cricket tour of Australia and England in 2019</w:t>
      </w:r>
      <w:r>
        <w:rPr>
          <w:rFonts w:ascii="Times New Roman" w:hAnsi="Times New Roman" w:cs="Times New Roman"/>
          <w:sz w:val="24"/>
          <w:szCs w:val="24"/>
        </w:rPr>
        <w:t>.</w:t>
      </w:r>
    </w:p>
    <w:p w:rsidR="009D7976" w:rsidRDefault="00E41410" w:rsidP="009D797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9D7976">
        <w:rPr>
          <w:rFonts w:ascii="Times New Roman" w:hAnsi="Times New Roman" w:cs="Times New Roman"/>
          <w:b/>
          <w:bCs/>
          <w:sz w:val="24"/>
          <w:szCs w:val="24"/>
        </w:rPr>
        <w:t>VOOT</w:t>
      </w:r>
    </w:p>
    <w:p w:rsidR="009D7976" w:rsidRDefault="009D7976" w:rsidP="009D7976">
      <w:pPr>
        <w:spacing w:line="360" w:lineRule="auto"/>
        <w:jc w:val="center"/>
        <w:rPr>
          <w:rFonts w:ascii="Times New Roman" w:hAnsi="Times New Roman" w:cs="Times New Roman"/>
          <w:b/>
          <w:sz w:val="24"/>
          <w:szCs w:val="24"/>
        </w:rPr>
      </w:pPr>
      <w:r w:rsidRPr="00C23388">
        <w:rPr>
          <w:rFonts w:ascii="Times New Roman" w:hAnsi="Times New Roman" w:cs="Times New Roman"/>
          <w:b/>
          <w:noProof/>
          <w:sz w:val="24"/>
          <w:szCs w:val="24"/>
          <w:lang w:eastAsia="en-IN"/>
        </w:rPr>
        <w:drawing>
          <wp:inline distT="0" distB="0" distL="0" distR="0" wp14:anchorId="71EE1136" wp14:editId="55172C78">
            <wp:extent cx="1577591" cy="153027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826" cy="1543111"/>
                    </a:xfrm>
                    <a:prstGeom prst="rect">
                      <a:avLst/>
                    </a:prstGeom>
                    <a:noFill/>
                    <a:ln>
                      <a:noFill/>
                    </a:ln>
                  </pic:spPr>
                </pic:pic>
              </a:graphicData>
            </a:graphic>
          </wp:inline>
        </w:drawing>
      </w:r>
    </w:p>
    <w:p w:rsidR="009D7976" w:rsidRPr="00C23388" w:rsidRDefault="009D7976" w:rsidP="009D7976">
      <w:pPr>
        <w:spacing w:line="360" w:lineRule="auto"/>
        <w:jc w:val="both"/>
        <w:rPr>
          <w:rFonts w:ascii="Times New Roman" w:hAnsi="Times New Roman" w:cs="Times New Roman"/>
          <w:sz w:val="24"/>
          <w:szCs w:val="24"/>
        </w:rPr>
      </w:pP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is a video-on-demand platform that is part of Viacom 18 digital projects,</w:t>
      </w:r>
      <w:r>
        <w:rPr>
          <w:rFonts w:ascii="Times New Roman" w:hAnsi="Times New Roman" w:cs="Times New Roman"/>
          <w:sz w:val="24"/>
          <w:szCs w:val="24"/>
        </w:rPr>
        <w:t xml:space="preserve"> </w:t>
      </w:r>
      <w:r w:rsidRPr="00C23388">
        <w:rPr>
          <w:rFonts w:ascii="Times New Roman" w:hAnsi="Times New Roman" w:cs="Times New Roman"/>
          <w:sz w:val="24"/>
          <w:szCs w:val="24"/>
        </w:rPr>
        <w:t>the digital arm of Viacom 18 which is one of the country's fastest-growing media</w:t>
      </w:r>
      <w:r>
        <w:rPr>
          <w:rFonts w:ascii="Times New Roman" w:hAnsi="Times New Roman" w:cs="Times New Roman"/>
          <w:sz w:val="24"/>
          <w:szCs w:val="24"/>
        </w:rPr>
        <w:t xml:space="preserve"> </w:t>
      </w:r>
      <w:r w:rsidRPr="00C23388">
        <w:rPr>
          <w:rFonts w:ascii="Times New Roman" w:hAnsi="Times New Roman" w:cs="Times New Roman"/>
          <w:sz w:val="24"/>
          <w:szCs w:val="24"/>
        </w:rPr>
        <w:t>networks, with over 35,000 hours of exciting content for viewers of all ages and tastes</w:t>
      </w:r>
      <w:r>
        <w:rPr>
          <w:rFonts w:ascii="Times New Roman" w:hAnsi="Times New Roman" w:cs="Times New Roman"/>
          <w:sz w:val="24"/>
          <w:szCs w:val="24"/>
        </w:rPr>
        <w:t xml:space="preserve"> </w:t>
      </w:r>
      <w:r w:rsidRPr="00C23388">
        <w:rPr>
          <w:rFonts w:ascii="Times New Roman" w:hAnsi="Times New Roman" w:cs="Times New Roman"/>
          <w:sz w:val="24"/>
          <w:szCs w:val="24"/>
        </w:rPr>
        <w:t>including colours, MTV, Nickelodeon, Viacom 18 motion pictures, colours Kannada,</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Marathi, Bangla, colours mega, and colours Gujarat.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provides the most famous</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TV shows, blockbuster movies, toons, and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originals Customers of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who</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have subscribed to devices branded as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have access to a variety of digital content,</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including movies, </w:t>
      </w:r>
      <w:r w:rsidRPr="00C23388">
        <w:rPr>
          <w:rFonts w:ascii="Times New Roman" w:hAnsi="Times New Roman" w:cs="Times New Roman"/>
          <w:sz w:val="24"/>
          <w:szCs w:val="24"/>
        </w:rPr>
        <w:lastRenderedPageBreak/>
        <w:t>originals, and TV shows, through Viacom 18. Viacom 18 can also</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provide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customers who have subscribed to service content by combining</w:t>
      </w:r>
      <w:r>
        <w:rPr>
          <w:rFonts w:ascii="Times New Roman" w:hAnsi="Times New Roman" w:cs="Times New Roman"/>
          <w:sz w:val="24"/>
          <w:szCs w:val="24"/>
        </w:rPr>
        <w:t xml:space="preserve"> </w:t>
      </w:r>
      <w:r w:rsidRPr="00C23388">
        <w:rPr>
          <w:rFonts w:ascii="Times New Roman" w:hAnsi="Times New Roman" w:cs="Times New Roman"/>
          <w:sz w:val="24"/>
          <w:szCs w:val="24"/>
        </w:rPr>
        <w:t>services and applications of other audio-video streaming sites, content, and partner</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content, which will be referred to as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content. Viacom 18 will bundle the service</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in various ways to promote viewership and access, such as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content or services</w:t>
      </w:r>
      <w:r>
        <w:rPr>
          <w:rFonts w:ascii="Times New Roman" w:hAnsi="Times New Roman" w:cs="Times New Roman"/>
          <w:sz w:val="24"/>
          <w:szCs w:val="24"/>
        </w:rPr>
        <w:t xml:space="preserve"> </w:t>
      </w:r>
      <w:r w:rsidRPr="00C23388">
        <w:rPr>
          <w:rFonts w:ascii="Times New Roman" w:hAnsi="Times New Roman" w:cs="Times New Roman"/>
          <w:sz w:val="24"/>
          <w:szCs w:val="24"/>
        </w:rPr>
        <w:t>that are available. It provides unrestricted access to information, which may include</w:t>
      </w:r>
      <w:r>
        <w:rPr>
          <w:rFonts w:ascii="Times New Roman" w:hAnsi="Times New Roman" w:cs="Times New Roman"/>
          <w:sz w:val="24"/>
          <w:szCs w:val="24"/>
        </w:rPr>
        <w:t xml:space="preserve"> </w:t>
      </w:r>
      <w:r w:rsidRPr="00C23388">
        <w:rPr>
          <w:rFonts w:ascii="Times New Roman" w:hAnsi="Times New Roman" w:cs="Times New Roman"/>
          <w:sz w:val="24"/>
          <w:szCs w:val="24"/>
        </w:rPr>
        <w:t>advertisements or commercials and also by paying a subscription fee, a pay-per-view</w:t>
      </w:r>
      <w:r>
        <w:rPr>
          <w:rFonts w:ascii="Times New Roman" w:hAnsi="Times New Roman" w:cs="Times New Roman"/>
          <w:sz w:val="24"/>
          <w:szCs w:val="24"/>
        </w:rPr>
        <w:t xml:space="preserve"> </w:t>
      </w:r>
      <w:r w:rsidRPr="00C23388">
        <w:rPr>
          <w:rFonts w:ascii="Times New Roman" w:hAnsi="Times New Roman" w:cs="Times New Roman"/>
          <w:sz w:val="24"/>
          <w:szCs w:val="24"/>
        </w:rPr>
        <w:t>model with or without advertisements ads are also included.</w:t>
      </w:r>
    </w:p>
    <w:p w:rsidR="009D7976" w:rsidRPr="00C23388" w:rsidRDefault="009D7976" w:rsidP="009D7976">
      <w:pPr>
        <w:spacing w:line="360" w:lineRule="auto"/>
        <w:jc w:val="both"/>
        <w:rPr>
          <w:rFonts w:ascii="Times New Roman" w:hAnsi="Times New Roman" w:cs="Times New Roman"/>
          <w:sz w:val="24"/>
          <w:szCs w:val="24"/>
        </w:rPr>
      </w:pPr>
      <w:r w:rsidRPr="00C23388">
        <w:rPr>
          <w:rFonts w:ascii="Times New Roman" w:hAnsi="Times New Roman" w:cs="Times New Roman"/>
          <w:sz w:val="24"/>
          <w:szCs w:val="24"/>
        </w:rPr>
        <w:t xml:space="preserve">Some of the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content mode available on the service is free, and there are no</w:t>
      </w:r>
      <w:r>
        <w:rPr>
          <w:rFonts w:ascii="Times New Roman" w:hAnsi="Times New Roman" w:cs="Times New Roman"/>
          <w:sz w:val="24"/>
          <w:szCs w:val="24"/>
        </w:rPr>
        <w:t xml:space="preserve"> </w:t>
      </w:r>
      <w:r w:rsidRPr="00C23388">
        <w:rPr>
          <w:rFonts w:ascii="Times New Roman" w:hAnsi="Times New Roman" w:cs="Times New Roman"/>
          <w:sz w:val="24"/>
          <w:szCs w:val="24"/>
        </w:rPr>
        <w:t>subscription fees associated with using the service. The company does, however,</w:t>
      </w:r>
      <w:r>
        <w:rPr>
          <w:rFonts w:ascii="Times New Roman" w:hAnsi="Times New Roman" w:cs="Times New Roman"/>
          <w:sz w:val="24"/>
          <w:szCs w:val="24"/>
        </w:rPr>
        <w:t xml:space="preserve"> </w:t>
      </w:r>
      <w:r w:rsidRPr="00C23388">
        <w:rPr>
          <w:rFonts w:ascii="Times New Roman" w:hAnsi="Times New Roman" w:cs="Times New Roman"/>
          <w:sz w:val="24"/>
          <w:szCs w:val="24"/>
        </w:rPr>
        <w:t>reserve the right to change the form of monetization through the service as it sees fit</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in the future. The quality of the display of </w:t>
      </w:r>
      <w:proofErr w:type="spellStart"/>
      <w:r w:rsidRPr="00C23388">
        <w:rPr>
          <w:rFonts w:ascii="Times New Roman" w:hAnsi="Times New Roman" w:cs="Times New Roman"/>
          <w:sz w:val="24"/>
          <w:szCs w:val="24"/>
        </w:rPr>
        <w:t>Voot</w:t>
      </w:r>
      <w:proofErr w:type="spellEnd"/>
      <w:r w:rsidRPr="00C23388">
        <w:rPr>
          <w:rFonts w:ascii="Times New Roman" w:hAnsi="Times New Roman" w:cs="Times New Roman"/>
          <w:sz w:val="24"/>
          <w:szCs w:val="24"/>
        </w:rPr>
        <w:t xml:space="preserve"> content varies by device and is</w:t>
      </w:r>
      <w:r>
        <w:rPr>
          <w:rFonts w:ascii="Times New Roman" w:hAnsi="Times New Roman" w:cs="Times New Roman"/>
          <w:sz w:val="24"/>
          <w:szCs w:val="24"/>
        </w:rPr>
        <w:t xml:space="preserve"> </w:t>
      </w:r>
      <w:r w:rsidRPr="00C23388">
        <w:rPr>
          <w:rFonts w:ascii="Times New Roman" w:hAnsi="Times New Roman" w:cs="Times New Roman"/>
          <w:sz w:val="24"/>
          <w:szCs w:val="24"/>
        </w:rPr>
        <w:t>influenced by a number of factors, including location, bandwidth available via and/or</w:t>
      </w:r>
      <w:r>
        <w:rPr>
          <w:rFonts w:ascii="Times New Roman" w:hAnsi="Times New Roman" w:cs="Times New Roman"/>
          <w:sz w:val="24"/>
          <w:szCs w:val="24"/>
        </w:rPr>
        <w:t xml:space="preserve"> </w:t>
      </w:r>
      <w:r w:rsidRPr="00C23388">
        <w:rPr>
          <w:rFonts w:ascii="Times New Roman" w:hAnsi="Times New Roman" w:cs="Times New Roman"/>
          <w:sz w:val="24"/>
          <w:szCs w:val="24"/>
        </w:rPr>
        <w:t>speed of the internet link, HD, Ultra HD, and HDR or any other high-resolution.</w:t>
      </w:r>
      <w:r>
        <w:rPr>
          <w:rFonts w:ascii="Times New Roman" w:hAnsi="Times New Roman" w:cs="Times New Roman"/>
          <w:sz w:val="24"/>
          <w:szCs w:val="24"/>
        </w:rPr>
        <w:t xml:space="preserve"> </w:t>
      </w:r>
      <w:r w:rsidRPr="00C23388">
        <w:rPr>
          <w:rFonts w:ascii="Times New Roman" w:hAnsi="Times New Roman" w:cs="Times New Roman"/>
          <w:sz w:val="24"/>
          <w:szCs w:val="24"/>
        </w:rPr>
        <w:t>Content availability has relied on internet service and device capabilities. Users can</w:t>
      </w:r>
      <w:r>
        <w:rPr>
          <w:rFonts w:ascii="Times New Roman" w:hAnsi="Times New Roman" w:cs="Times New Roman"/>
          <w:sz w:val="24"/>
          <w:szCs w:val="24"/>
        </w:rPr>
        <w:t xml:space="preserve"> </w:t>
      </w:r>
      <w:r w:rsidRPr="00C23388">
        <w:rPr>
          <w:rFonts w:ascii="Times New Roman" w:hAnsi="Times New Roman" w:cs="Times New Roman"/>
          <w:sz w:val="24"/>
          <w:szCs w:val="24"/>
        </w:rPr>
        <w:t>subscribe to an all-access premium subscription package from Viacom 18, and the</w:t>
      </w:r>
      <w:r>
        <w:rPr>
          <w:rFonts w:ascii="Times New Roman" w:hAnsi="Times New Roman" w:cs="Times New Roman"/>
          <w:sz w:val="24"/>
          <w:szCs w:val="24"/>
        </w:rPr>
        <w:t xml:space="preserve"> </w:t>
      </w:r>
      <w:r w:rsidRPr="00C23388">
        <w:rPr>
          <w:rFonts w:ascii="Times New Roman" w:hAnsi="Times New Roman" w:cs="Times New Roman"/>
          <w:sz w:val="24"/>
          <w:szCs w:val="24"/>
        </w:rPr>
        <w:t xml:space="preserve">company can offer different subscription packages with full access to specific </w:t>
      </w:r>
      <w:proofErr w:type="spellStart"/>
      <w:r w:rsidRPr="00C23388">
        <w:rPr>
          <w:rFonts w:ascii="Times New Roman" w:hAnsi="Times New Roman" w:cs="Times New Roman"/>
          <w:sz w:val="24"/>
          <w:szCs w:val="24"/>
        </w:rPr>
        <w:t>Voot</w:t>
      </w:r>
      <w:proofErr w:type="spellEnd"/>
      <w:r>
        <w:rPr>
          <w:rFonts w:ascii="Times New Roman" w:hAnsi="Times New Roman" w:cs="Times New Roman"/>
          <w:sz w:val="24"/>
          <w:szCs w:val="24"/>
        </w:rPr>
        <w:t xml:space="preserve"> </w:t>
      </w:r>
      <w:r w:rsidRPr="00C23388">
        <w:rPr>
          <w:rFonts w:ascii="Times New Roman" w:hAnsi="Times New Roman" w:cs="Times New Roman"/>
          <w:sz w:val="24"/>
          <w:szCs w:val="24"/>
        </w:rPr>
        <w:t>content in the future. On some compatible platforms, the majority of the content is</w:t>
      </w:r>
      <w:r>
        <w:rPr>
          <w:rFonts w:ascii="Times New Roman" w:hAnsi="Times New Roman" w:cs="Times New Roman"/>
          <w:sz w:val="24"/>
          <w:szCs w:val="24"/>
        </w:rPr>
        <w:t xml:space="preserve"> </w:t>
      </w:r>
      <w:r w:rsidRPr="00C23388">
        <w:rPr>
          <w:rFonts w:ascii="Times New Roman" w:hAnsi="Times New Roman" w:cs="Times New Roman"/>
          <w:sz w:val="24"/>
          <w:szCs w:val="24"/>
        </w:rPr>
        <w:t>available for temporary download and offline browsing.</w:t>
      </w:r>
    </w:p>
    <w:p w:rsidR="009D7976" w:rsidRPr="008B1CC0" w:rsidRDefault="009D7976" w:rsidP="009D7976">
      <w:pPr>
        <w:spacing w:line="360" w:lineRule="auto"/>
        <w:jc w:val="both"/>
        <w:rPr>
          <w:rFonts w:ascii="Times New Roman" w:hAnsi="Times New Roman" w:cs="Times New Roman"/>
          <w:b/>
          <w:sz w:val="24"/>
          <w:szCs w:val="24"/>
        </w:rPr>
      </w:pPr>
      <w:r w:rsidRPr="008B1CC0">
        <w:rPr>
          <w:rFonts w:ascii="Times New Roman" w:hAnsi="Times New Roman" w:cs="Times New Roman"/>
          <w:b/>
          <w:sz w:val="24"/>
          <w:szCs w:val="24"/>
        </w:rPr>
        <w:t xml:space="preserve">Other OTT players  </w:t>
      </w:r>
    </w:p>
    <w:p w:rsidR="009D7976" w:rsidRDefault="009A07A8" w:rsidP="009D79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Eros </w:t>
      </w:r>
      <w:proofErr w:type="gramStart"/>
      <w:r>
        <w:rPr>
          <w:rFonts w:ascii="Times New Roman" w:hAnsi="Times New Roman" w:cs="Times New Roman"/>
          <w:sz w:val="24"/>
          <w:szCs w:val="24"/>
        </w:rPr>
        <w:t>n</w:t>
      </w:r>
      <w:r w:rsidR="009D7976" w:rsidRPr="008B1CC0">
        <w:rPr>
          <w:rFonts w:ascii="Times New Roman" w:hAnsi="Times New Roman" w:cs="Times New Roman"/>
          <w:sz w:val="24"/>
          <w:szCs w:val="24"/>
        </w:rPr>
        <w:t>ow  launched</w:t>
      </w:r>
      <w:proofErr w:type="gramEnd"/>
      <w:r w:rsidR="009D7976" w:rsidRPr="008B1CC0">
        <w:rPr>
          <w:rFonts w:ascii="Times New Roman" w:hAnsi="Times New Roman" w:cs="Times New Roman"/>
          <w:sz w:val="24"/>
          <w:szCs w:val="24"/>
        </w:rPr>
        <w:t xml:space="preserve"> by  Eros International  has the  most amount  of  content compared  to other  OTT services in India. It hosts over 11,000 movies, 100,000 albums, and 100 TV shows. Eros</w:t>
      </w:r>
      <w:r>
        <w:rPr>
          <w:rFonts w:ascii="Times New Roman" w:hAnsi="Times New Roman" w:cs="Times New Roman"/>
          <w:sz w:val="24"/>
          <w:szCs w:val="24"/>
        </w:rPr>
        <w:t xml:space="preserve"> n</w:t>
      </w:r>
      <w:r w:rsidR="009D7976" w:rsidRPr="008B1CC0">
        <w:rPr>
          <w:rFonts w:ascii="Times New Roman" w:hAnsi="Times New Roman" w:cs="Times New Roman"/>
          <w:sz w:val="24"/>
          <w:szCs w:val="24"/>
        </w:rPr>
        <w:t xml:space="preserve">ow was titled the ‘Best OTT Platform </w:t>
      </w:r>
      <w:proofErr w:type="gramStart"/>
      <w:r w:rsidR="009D7976" w:rsidRPr="008B1CC0">
        <w:rPr>
          <w:rFonts w:ascii="Times New Roman" w:hAnsi="Times New Roman" w:cs="Times New Roman"/>
          <w:sz w:val="24"/>
          <w:szCs w:val="24"/>
        </w:rPr>
        <w:t>of  the</w:t>
      </w:r>
      <w:proofErr w:type="gramEnd"/>
      <w:r w:rsidR="009D7976" w:rsidRPr="008B1CC0">
        <w:rPr>
          <w:rFonts w:ascii="Times New Roman" w:hAnsi="Times New Roman" w:cs="Times New Roman"/>
          <w:sz w:val="24"/>
          <w:szCs w:val="24"/>
        </w:rPr>
        <w:t xml:space="preserve"> Year 2019’ at the British Asian Media Awards. </w:t>
      </w:r>
      <w:proofErr w:type="spellStart"/>
      <w:r w:rsidR="009D7976" w:rsidRPr="008B1CC0">
        <w:rPr>
          <w:rFonts w:ascii="Times New Roman" w:hAnsi="Times New Roman" w:cs="Times New Roman"/>
          <w:sz w:val="24"/>
          <w:szCs w:val="24"/>
        </w:rPr>
        <w:t>Hooq</w:t>
      </w:r>
      <w:proofErr w:type="spellEnd"/>
      <w:r w:rsidR="009D7976" w:rsidRPr="008B1CC0">
        <w:rPr>
          <w:rFonts w:ascii="Times New Roman" w:hAnsi="Times New Roman" w:cs="Times New Roman"/>
          <w:sz w:val="24"/>
          <w:szCs w:val="24"/>
        </w:rPr>
        <w:t xml:space="preserve"> </w:t>
      </w:r>
      <w:proofErr w:type="gramStart"/>
      <w:r w:rsidR="009D7976" w:rsidRPr="008B1CC0">
        <w:rPr>
          <w:rFonts w:ascii="Times New Roman" w:hAnsi="Times New Roman" w:cs="Times New Roman"/>
          <w:sz w:val="24"/>
          <w:szCs w:val="24"/>
        </w:rPr>
        <w:t>is  a</w:t>
      </w:r>
      <w:proofErr w:type="gramEnd"/>
      <w:r w:rsidR="009D7976" w:rsidRPr="008B1CC0">
        <w:rPr>
          <w:rFonts w:ascii="Times New Roman" w:hAnsi="Times New Roman" w:cs="Times New Roman"/>
          <w:sz w:val="24"/>
          <w:szCs w:val="24"/>
        </w:rPr>
        <w:t xml:space="preserve"> lesser-known competitor in the market even though it was launched in India much before other services. </w:t>
      </w:r>
      <w:proofErr w:type="spellStart"/>
      <w:r w:rsidR="009D7976" w:rsidRPr="008B1CC0">
        <w:rPr>
          <w:rFonts w:ascii="Times New Roman" w:hAnsi="Times New Roman" w:cs="Times New Roman"/>
          <w:sz w:val="24"/>
          <w:szCs w:val="24"/>
        </w:rPr>
        <w:t>Hooq</w:t>
      </w:r>
      <w:proofErr w:type="spellEnd"/>
      <w:r w:rsidR="009D7976" w:rsidRPr="008B1CC0">
        <w:rPr>
          <w:rFonts w:ascii="Times New Roman" w:hAnsi="Times New Roman" w:cs="Times New Roman"/>
          <w:sz w:val="24"/>
          <w:szCs w:val="24"/>
        </w:rPr>
        <w:t xml:space="preserve"> offers more than 10,000 titles, which include movies and renowned DC superhero television shows. </w:t>
      </w:r>
      <w:proofErr w:type="spellStart"/>
      <w:r w:rsidR="009D7976" w:rsidRPr="008B1CC0">
        <w:rPr>
          <w:rFonts w:ascii="Times New Roman" w:hAnsi="Times New Roman" w:cs="Times New Roman"/>
          <w:sz w:val="24"/>
          <w:szCs w:val="24"/>
        </w:rPr>
        <w:t>Voot</w:t>
      </w:r>
      <w:proofErr w:type="spellEnd"/>
      <w:r w:rsidR="009D7976" w:rsidRPr="008B1CC0">
        <w:rPr>
          <w:rFonts w:ascii="Times New Roman" w:hAnsi="Times New Roman" w:cs="Times New Roman"/>
          <w:sz w:val="24"/>
          <w:szCs w:val="24"/>
        </w:rPr>
        <w:t xml:space="preserve"> is a streaming service owned by Viacom 18. It hosts programmes that are already aired on their television channels such as </w:t>
      </w:r>
      <w:proofErr w:type="spellStart"/>
      <w:r w:rsidR="009D7976" w:rsidRPr="008B1CC0">
        <w:rPr>
          <w:rFonts w:ascii="Times New Roman" w:hAnsi="Times New Roman" w:cs="Times New Roman"/>
          <w:sz w:val="24"/>
          <w:szCs w:val="24"/>
        </w:rPr>
        <w:t>Colors</w:t>
      </w:r>
      <w:proofErr w:type="spellEnd"/>
      <w:r w:rsidR="009D7976" w:rsidRPr="008B1CC0">
        <w:rPr>
          <w:rFonts w:ascii="Times New Roman" w:hAnsi="Times New Roman" w:cs="Times New Roman"/>
          <w:sz w:val="24"/>
          <w:szCs w:val="24"/>
        </w:rPr>
        <w:t xml:space="preserve">, MTV, Nickelodeon, etc. </w:t>
      </w:r>
      <w:proofErr w:type="spellStart"/>
      <w:r w:rsidR="009D7976" w:rsidRPr="008B1CC0">
        <w:rPr>
          <w:rFonts w:ascii="Times New Roman" w:hAnsi="Times New Roman" w:cs="Times New Roman"/>
          <w:sz w:val="24"/>
          <w:szCs w:val="24"/>
        </w:rPr>
        <w:t>Voot</w:t>
      </w:r>
      <w:proofErr w:type="spellEnd"/>
      <w:r w:rsidR="009D7976" w:rsidRPr="008B1CC0">
        <w:rPr>
          <w:rFonts w:ascii="Times New Roman" w:hAnsi="Times New Roman" w:cs="Times New Roman"/>
          <w:sz w:val="24"/>
          <w:szCs w:val="24"/>
        </w:rPr>
        <w:t xml:space="preserve"> also started producing original series under the brand name </w:t>
      </w:r>
      <w:proofErr w:type="spellStart"/>
      <w:r w:rsidR="009D7976" w:rsidRPr="008B1CC0">
        <w:rPr>
          <w:rFonts w:ascii="Times New Roman" w:hAnsi="Times New Roman" w:cs="Times New Roman"/>
          <w:sz w:val="24"/>
          <w:szCs w:val="24"/>
        </w:rPr>
        <w:t>Voot</w:t>
      </w:r>
      <w:proofErr w:type="spellEnd"/>
      <w:r w:rsidR="009D7976" w:rsidRPr="008B1CC0">
        <w:rPr>
          <w:rFonts w:ascii="Times New Roman" w:hAnsi="Times New Roman" w:cs="Times New Roman"/>
          <w:sz w:val="24"/>
          <w:szCs w:val="24"/>
        </w:rPr>
        <w:t xml:space="preserve"> Originals. </w:t>
      </w:r>
      <w:proofErr w:type="spellStart"/>
      <w:r w:rsidR="009D7976" w:rsidRPr="008B1CC0">
        <w:rPr>
          <w:rFonts w:ascii="Times New Roman" w:hAnsi="Times New Roman" w:cs="Times New Roman"/>
          <w:sz w:val="24"/>
          <w:szCs w:val="24"/>
        </w:rPr>
        <w:t>ALTBalaji</w:t>
      </w:r>
      <w:proofErr w:type="spellEnd"/>
      <w:r w:rsidR="009D7976" w:rsidRPr="008B1CC0">
        <w:rPr>
          <w:rFonts w:ascii="Times New Roman" w:hAnsi="Times New Roman" w:cs="Times New Roman"/>
          <w:sz w:val="24"/>
          <w:szCs w:val="24"/>
        </w:rPr>
        <w:t xml:space="preserve"> is a </w:t>
      </w:r>
      <w:proofErr w:type="spellStart"/>
      <w:r w:rsidR="009D7976" w:rsidRPr="008B1CC0">
        <w:rPr>
          <w:rFonts w:ascii="Times New Roman" w:hAnsi="Times New Roman" w:cs="Times New Roman"/>
          <w:sz w:val="24"/>
          <w:szCs w:val="24"/>
        </w:rPr>
        <w:t>VoD</w:t>
      </w:r>
      <w:proofErr w:type="spellEnd"/>
      <w:r w:rsidR="009D7976" w:rsidRPr="008B1CC0">
        <w:rPr>
          <w:rFonts w:ascii="Times New Roman" w:hAnsi="Times New Roman" w:cs="Times New Roman"/>
          <w:sz w:val="24"/>
          <w:szCs w:val="24"/>
        </w:rPr>
        <w:t xml:space="preserve"> platform operated by </w:t>
      </w:r>
      <w:proofErr w:type="spellStart"/>
      <w:r w:rsidR="009D7976" w:rsidRPr="008B1CC0">
        <w:rPr>
          <w:rFonts w:ascii="Times New Roman" w:hAnsi="Times New Roman" w:cs="Times New Roman"/>
          <w:sz w:val="24"/>
          <w:szCs w:val="24"/>
        </w:rPr>
        <w:t>Balaji</w:t>
      </w:r>
      <w:proofErr w:type="spellEnd"/>
      <w:r w:rsidR="009D7976" w:rsidRPr="008B1CC0">
        <w:rPr>
          <w:rFonts w:ascii="Times New Roman" w:hAnsi="Times New Roman" w:cs="Times New Roman"/>
          <w:sz w:val="24"/>
          <w:szCs w:val="24"/>
        </w:rPr>
        <w:t xml:space="preserve"> Telefilms Ltd. At </w:t>
      </w:r>
      <w:proofErr w:type="spellStart"/>
      <w:r w:rsidR="009D7976" w:rsidRPr="008B1CC0">
        <w:rPr>
          <w:rFonts w:ascii="Times New Roman" w:hAnsi="Times New Roman" w:cs="Times New Roman"/>
          <w:sz w:val="24"/>
          <w:szCs w:val="24"/>
        </w:rPr>
        <w:t>Rs</w:t>
      </w:r>
      <w:proofErr w:type="spellEnd"/>
      <w:r w:rsidR="009D7976" w:rsidRPr="008B1CC0">
        <w:rPr>
          <w:rFonts w:ascii="Times New Roman" w:hAnsi="Times New Roman" w:cs="Times New Roman"/>
          <w:sz w:val="24"/>
          <w:szCs w:val="24"/>
        </w:rPr>
        <w:t xml:space="preserve">. 25 per month or </w:t>
      </w:r>
      <w:proofErr w:type="spellStart"/>
      <w:r w:rsidR="009D7976" w:rsidRPr="008B1CC0">
        <w:rPr>
          <w:rFonts w:ascii="Times New Roman" w:hAnsi="Times New Roman" w:cs="Times New Roman"/>
          <w:sz w:val="24"/>
          <w:szCs w:val="24"/>
        </w:rPr>
        <w:t>Rs</w:t>
      </w:r>
      <w:proofErr w:type="spellEnd"/>
      <w:r w:rsidR="009D7976" w:rsidRPr="008B1CC0">
        <w:rPr>
          <w:rFonts w:ascii="Times New Roman" w:hAnsi="Times New Roman" w:cs="Times New Roman"/>
          <w:sz w:val="24"/>
          <w:szCs w:val="24"/>
        </w:rPr>
        <w:t xml:space="preserve">. 300 per year, </w:t>
      </w:r>
      <w:proofErr w:type="spellStart"/>
      <w:r w:rsidR="009D7976" w:rsidRPr="008B1CC0">
        <w:rPr>
          <w:rFonts w:ascii="Times New Roman" w:hAnsi="Times New Roman" w:cs="Times New Roman"/>
          <w:sz w:val="24"/>
          <w:szCs w:val="24"/>
        </w:rPr>
        <w:t>ALTBalaji</w:t>
      </w:r>
      <w:proofErr w:type="spellEnd"/>
      <w:r w:rsidR="009D7976" w:rsidRPr="008B1CC0">
        <w:rPr>
          <w:rFonts w:ascii="Times New Roman" w:hAnsi="Times New Roman" w:cs="Times New Roman"/>
          <w:sz w:val="24"/>
          <w:szCs w:val="24"/>
        </w:rPr>
        <w:t xml:space="preserve"> is the cheapest of all OTT players in India. The platform has over 250 hours </w:t>
      </w:r>
      <w:r w:rsidR="009D7976" w:rsidRPr="008B1CC0">
        <w:rPr>
          <w:rFonts w:ascii="Times New Roman" w:hAnsi="Times New Roman" w:cs="Times New Roman"/>
          <w:sz w:val="24"/>
          <w:szCs w:val="24"/>
        </w:rPr>
        <w:lastRenderedPageBreak/>
        <w:t xml:space="preserve">of original content with a new show releasing every month. Their library also includes more than 100 hours of kids’ content and many shows in regional languages.  </w:t>
      </w:r>
    </w:p>
    <w:p w:rsidR="009D7976" w:rsidRDefault="009D7976" w:rsidP="009D7976">
      <w:pPr>
        <w:spacing w:line="360" w:lineRule="auto"/>
        <w:jc w:val="both"/>
        <w:rPr>
          <w:rFonts w:ascii="Times New Roman" w:hAnsi="Times New Roman" w:cs="Times New Roman"/>
          <w:sz w:val="24"/>
          <w:szCs w:val="24"/>
        </w:rPr>
      </w:pPr>
      <w:r w:rsidRPr="008B1CC0">
        <w:rPr>
          <w:rFonts w:ascii="Times New Roman" w:hAnsi="Times New Roman" w:cs="Times New Roman"/>
          <w:sz w:val="24"/>
          <w:szCs w:val="24"/>
        </w:rPr>
        <w:t xml:space="preserve">MX Player, a mobile video player app was acquired by Times Internet (TIL) group for 1,000 crores in July 2018. TIL has built a digital-first streaming service atop of MX Player to leverage its 350 million user bases in India. Karan </w:t>
      </w:r>
      <w:proofErr w:type="spellStart"/>
      <w:r w:rsidRPr="008B1CC0">
        <w:rPr>
          <w:rFonts w:ascii="Times New Roman" w:hAnsi="Times New Roman" w:cs="Times New Roman"/>
          <w:sz w:val="24"/>
          <w:szCs w:val="24"/>
        </w:rPr>
        <w:t>Bedi</w:t>
      </w:r>
      <w:proofErr w:type="spellEnd"/>
      <w:r w:rsidRPr="008B1CC0">
        <w:rPr>
          <w:rFonts w:ascii="Times New Roman" w:hAnsi="Times New Roman" w:cs="Times New Roman"/>
          <w:sz w:val="24"/>
          <w:szCs w:val="24"/>
        </w:rPr>
        <w:t xml:space="preserve">, CEO of MX Player </w:t>
      </w:r>
      <w:proofErr w:type="spellStart"/>
      <w:r w:rsidRPr="008B1CC0">
        <w:rPr>
          <w:rFonts w:ascii="Times New Roman" w:hAnsi="Times New Roman" w:cs="Times New Roman"/>
          <w:sz w:val="24"/>
          <w:szCs w:val="24"/>
        </w:rPr>
        <w:t>player</w:t>
      </w:r>
      <w:proofErr w:type="spellEnd"/>
      <w:r w:rsidRPr="008B1CC0">
        <w:rPr>
          <w:rFonts w:ascii="Times New Roman" w:hAnsi="Times New Roman" w:cs="Times New Roman"/>
          <w:sz w:val="24"/>
          <w:szCs w:val="24"/>
        </w:rPr>
        <w:t>, said that their OTT service would revolutionize digital entertainment in India (BW Online Bureau, 2019). Currently, MX Player hosts 14 original shows.</w:t>
      </w:r>
    </w:p>
    <w:p w:rsidR="009D7976" w:rsidRPr="008B1CC0" w:rsidRDefault="009D7976" w:rsidP="009D7976">
      <w:pPr>
        <w:spacing w:line="360" w:lineRule="auto"/>
        <w:jc w:val="both"/>
        <w:rPr>
          <w:rFonts w:ascii="Times New Roman" w:hAnsi="Times New Roman" w:cs="Times New Roman"/>
          <w:b/>
          <w:sz w:val="24"/>
          <w:szCs w:val="24"/>
        </w:rPr>
      </w:pPr>
      <w:r w:rsidRPr="008B1CC0">
        <w:rPr>
          <w:rFonts w:ascii="Times New Roman" w:hAnsi="Times New Roman" w:cs="Times New Roman"/>
          <w:b/>
          <w:sz w:val="24"/>
          <w:szCs w:val="24"/>
        </w:rPr>
        <w:t xml:space="preserve">Content typically consumed in OTT </w:t>
      </w:r>
    </w:p>
    <w:p w:rsidR="009D7976" w:rsidRDefault="009D7976" w:rsidP="009D7976">
      <w:pPr>
        <w:spacing w:line="360" w:lineRule="auto"/>
        <w:jc w:val="both"/>
        <w:rPr>
          <w:rFonts w:ascii="Times New Roman" w:hAnsi="Times New Roman" w:cs="Times New Roman"/>
          <w:sz w:val="24"/>
          <w:szCs w:val="24"/>
        </w:rPr>
      </w:pPr>
      <w:r w:rsidRPr="008B1CC0">
        <w:rPr>
          <w:rFonts w:ascii="Times New Roman" w:hAnsi="Times New Roman" w:cs="Times New Roman"/>
          <w:sz w:val="24"/>
          <w:szCs w:val="24"/>
        </w:rPr>
        <w:t xml:space="preserve">Every </w:t>
      </w:r>
      <w:proofErr w:type="spellStart"/>
      <w:r w:rsidRPr="008B1CC0">
        <w:rPr>
          <w:rFonts w:ascii="Times New Roman" w:hAnsi="Times New Roman" w:cs="Times New Roman"/>
          <w:sz w:val="24"/>
          <w:szCs w:val="24"/>
        </w:rPr>
        <w:t>VoD</w:t>
      </w:r>
      <w:proofErr w:type="spellEnd"/>
      <w:r w:rsidRPr="008B1CC0">
        <w:rPr>
          <w:rFonts w:ascii="Times New Roman" w:hAnsi="Times New Roman" w:cs="Times New Roman"/>
          <w:sz w:val="24"/>
          <w:szCs w:val="24"/>
        </w:rPr>
        <w:t xml:space="preserve"> platform is striving for higher engagement, and hook the viewer through unique, addictive and binge-worthy contents. Binge-watching has become the new typical weekend plan among young people. </w:t>
      </w:r>
      <w:r w:rsidR="009A07A8" w:rsidRPr="008B1CC0">
        <w:rPr>
          <w:rFonts w:ascii="Times New Roman" w:hAnsi="Times New Roman" w:cs="Times New Roman"/>
          <w:sz w:val="24"/>
          <w:szCs w:val="24"/>
        </w:rPr>
        <w:t>Teenagers are mostly agnostic</w:t>
      </w:r>
      <w:r w:rsidRPr="008B1CC0">
        <w:rPr>
          <w:rFonts w:ascii="Times New Roman" w:hAnsi="Times New Roman" w:cs="Times New Roman"/>
          <w:sz w:val="24"/>
          <w:szCs w:val="24"/>
        </w:rPr>
        <w:t xml:space="preserve"> </w:t>
      </w:r>
      <w:r w:rsidR="009A07A8" w:rsidRPr="008B1CC0">
        <w:rPr>
          <w:rFonts w:ascii="Times New Roman" w:hAnsi="Times New Roman" w:cs="Times New Roman"/>
          <w:sz w:val="24"/>
          <w:szCs w:val="24"/>
        </w:rPr>
        <w:t>about the</w:t>
      </w:r>
      <w:r w:rsidRPr="008B1CC0">
        <w:rPr>
          <w:rFonts w:ascii="Times New Roman" w:hAnsi="Times New Roman" w:cs="Times New Roman"/>
          <w:sz w:val="24"/>
          <w:szCs w:val="24"/>
        </w:rPr>
        <w:t xml:space="preserve"> medium, </w:t>
      </w:r>
      <w:proofErr w:type="gramStart"/>
      <w:r w:rsidRPr="008B1CC0">
        <w:rPr>
          <w:rFonts w:ascii="Times New Roman" w:hAnsi="Times New Roman" w:cs="Times New Roman"/>
          <w:sz w:val="24"/>
          <w:szCs w:val="24"/>
        </w:rPr>
        <w:t>but  they</w:t>
      </w:r>
      <w:proofErr w:type="gramEnd"/>
      <w:r w:rsidRPr="008B1CC0">
        <w:rPr>
          <w:rFonts w:ascii="Times New Roman" w:hAnsi="Times New Roman" w:cs="Times New Roman"/>
          <w:sz w:val="24"/>
          <w:szCs w:val="24"/>
        </w:rPr>
        <w:t xml:space="preserve">  are very  selective about quality programming. They are also very active and articulate on social platforms about their favourite shows and binge-viewing practices. So, binge-watching is not just about convenience and customization, but also </w:t>
      </w:r>
      <w:r w:rsidR="009A07A8" w:rsidRPr="008B1CC0">
        <w:rPr>
          <w:rFonts w:ascii="Times New Roman" w:hAnsi="Times New Roman" w:cs="Times New Roman"/>
          <w:sz w:val="24"/>
          <w:szCs w:val="24"/>
        </w:rPr>
        <w:t>about cultural</w:t>
      </w:r>
      <w:r w:rsidRPr="008B1CC0">
        <w:rPr>
          <w:rFonts w:ascii="Times New Roman" w:hAnsi="Times New Roman" w:cs="Times New Roman"/>
          <w:sz w:val="24"/>
          <w:szCs w:val="24"/>
        </w:rPr>
        <w:t xml:space="preserve"> </w:t>
      </w:r>
      <w:r w:rsidR="009A07A8" w:rsidRPr="008B1CC0">
        <w:rPr>
          <w:rFonts w:ascii="Times New Roman" w:hAnsi="Times New Roman" w:cs="Times New Roman"/>
          <w:sz w:val="24"/>
          <w:szCs w:val="24"/>
        </w:rPr>
        <w:t>unification, connection</w:t>
      </w:r>
      <w:r w:rsidRPr="008B1CC0">
        <w:rPr>
          <w:rFonts w:ascii="Times New Roman" w:hAnsi="Times New Roman" w:cs="Times New Roman"/>
          <w:sz w:val="24"/>
          <w:szCs w:val="24"/>
        </w:rPr>
        <w:t xml:space="preserve"> </w:t>
      </w:r>
      <w:r w:rsidR="009A07A8" w:rsidRPr="008B1CC0">
        <w:rPr>
          <w:rFonts w:ascii="Times New Roman" w:hAnsi="Times New Roman" w:cs="Times New Roman"/>
          <w:sz w:val="24"/>
          <w:szCs w:val="24"/>
        </w:rPr>
        <w:t>and community as</w:t>
      </w:r>
      <w:r w:rsidRPr="008B1CC0">
        <w:rPr>
          <w:rFonts w:ascii="Times New Roman" w:hAnsi="Times New Roman" w:cs="Times New Roman"/>
          <w:sz w:val="24"/>
          <w:szCs w:val="24"/>
        </w:rPr>
        <w:t xml:space="preserve"> </w:t>
      </w:r>
      <w:r w:rsidR="009A07A8" w:rsidRPr="008B1CC0">
        <w:rPr>
          <w:rFonts w:ascii="Times New Roman" w:hAnsi="Times New Roman" w:cs="Times New Roman"/>
          <w:sz w:val="24"/>
          <w:szCs w:val="24"/>
        </w:rPr>
        <w:t>it bonds</w:t>
      </w:r>
      <w:r w:rsidRPr="008B1CC0">
        <w:rPr>
          <w:rFonts w:ascii="Times New Roman" w:hAnsi="Times New Roman" w:cs="Times New Roman"/>
          <w:sz w:val="24"/>
          <w:szCs w:val="24"/>
        </w:rPr>
        <w:t xml:space="preserve"> </w:t>
      </w:r>
      <w:r w:rsidR="009A07A8" w:rsidRPr="008B1CC0">
        <w:rPr>
          <w:rFonts w:ascii="Times New Roman" w:hAnsi="Times New Roman" w:cs="Times New Roman"/>
          <w:sz w:val="24"/>
          <w:szCs w:val="24"/>
        </w:rPr>
        <w:t xml:space="preserve">people through </w:t>
      </w:r>
      <w:proofErr w:type="gramStart"/>
      <w:r w:rsidR="009A07A8" w:rsidRPr="008B1CC0">
        <w:rPr>
          <w:rFonts w:ascii="Times New Roman" w:hAnsi="Times New Roman" w:cs="Times New Roman"/>
          <w:sz w:val="24"/>
          <w:szCs w:val="24"/>
        </w:rPr>
        <w:t>their</w:t>
      </w:r>
      <w:r w:rsidRPr="008B1CC0">
        <w:rPr>
          <w:rFonts w:ascii="Times New Roman" w:hAnsi="Times New Roman" w:cs="Times New Roman"/>
          <w:sz w:val="24"/>
          <w:szCs w:val="24"/>
        </w:rPr>
        <w:t xml:space="preserve">  shared</w:t>
      </w:r>
      <w:proofErr w:type="gramEnd"/>
      <w:r w:rsidRPr="008B1CC0">
        <w:rPr>
          <w:rFonts w:ascii="Times New Roman" w:hAnsi="Times New Roman" w:cs="Times New Roman"/>
          <w:sz w:val="24"/>
          <w:szCs w:val="24"/>
        </w:rPr>
        <w:t xml:space="preserve"> experience</w:t>
      </w:r>
      <w:r>
        <w:rPr>
          <w:rFonts w:ascii="Times New Roman" w:hAnsi="Times New Roman" w:cs="Times New Roman"/>
          <w:sz w:val="24"/>
          <w:szCs w:val="24"/>
        </w:rPr>
        <w:t>.</w:t>
      </w:r>
    </w:p>
    <w:p w:rsidR="009D7976" w:rsidRPr="00256568" w:rsidRDefault="009D7976" w:rsidP="009D7976">
      <w:pPr>
        <w:spacing w:line="360" w:lineRule="auto"/>
        <w:jc w:val="both"/>
        <w:rPr>
          <w:rFonts w:ascii="Times New Roman" w:hAnsi="Times New Roman" w:cs="Times New Roman"/>
          <w:b/>
          <w:sz w:val="24"/>
          <w:szCs w:val="24"/>
        </w:rPr>
      </w:pPr>
      <w:r w:rsidRPr="00256568">
        <w:rPr>
          <w:rFonts w:ascii="Times New Roman" w:hAnsi="Times New Roman" w:cs="Times New Roman"/>
          <w:b/>
          <w:sz w:val="24"/>
          <w:szCs w:val="24"/>
        </w:rPr>
        <w:t xml:space="preserve">Problems </w:t>
      </w:r>
    </w:p>
    <w:p w:rsidR="009D7976" w:rsidRDefault="009D7976" w:rsidP="009D7976">
      <w:pPr>
        <w:spacing w:line="360" w:lineRule="auto"/>
        <w:jc w:val="both"/>
        <w:rPr>
          <w:rFonts w:ascii="Times New Roman" w:hAnsi="Times New Roman" w:cs="Times New Roman"/>
          <w:sz w:val="24"/>
          <w:szCs w:val="24"/>
        </w:rPr>
      </w:pPr>
      <w:r w:rsidRPr="00256568">
        <w:rPr>
          <w:rFonts w:ascii="Times New Roman" w:hAnsi="Times New Roman" w:cs="Times New Roman"/>
          <w:sz w:val="24"/>
          <w:szCs w:val="24"/>
        </w:rPr>
        <w:t xml:space="preserve">After its massive impact </w:t>
      </w:r>
      <w:r w:rsidR="002F2326" w:rsidRPr="00256568">
        <w:rPr>
          <w:rFonts w:ascii="Times New Roman" w:hAnsi="Times New Roman" w:cs="Times New Roman"/>
          <w:sz w:val="24"/>
          <w:szCs w:val="24"/>
        </w:rPr>
        <w:t>on market</w:t>
      </w:r>
      <w:r w:rsidRPr="00256568">
        <w:rPr>
          <w:rFonts w:ascii="Times New Roman" w:hAnsi="Times New Roman" w:cs="Times New Roman"/>
          <w:sz w:val="24"/>
          <w:szCs w:val="24"/>
        </w:rPr>
        <w:t xml:space="preserve"> and culture, OTT became the </w:t>
      </w:r>
      <w:r w:rsidR="002F2326" w:rsidRPr="00256568">
        <w:rPr>
          <w:rFonts w:ascii="Times New Roman" w:hAnsi="Times New Roman" w:cs="Times New Roman"/>
          <w:sz w:val="24"/>
          <w:szCs w:val="24"/>
        </w:rPr>
        <w:t>centre of</w:t>
      </w:r>
      <w:r w:rsidRPr="00256568">
        <w:rPr>
          <w:rFonts w:ascii="Times New Roman" w:hAnsi="Times New Roman" w:cs="Times New Roman"/>
          <w:sz w:val="24"/>
          <w:szCs w:val="24"/>
        </w:rPr>
        <w:t xml:space="preserve"> debate in various aspects, </w:t>
      </w:r>
      <w:r w:rsidR="002F2326" w:rsidRPr="00256568">
        <w:rPr>
          <w:rFonts w:ascii="Times New Roman" w:hAnsi="Times New Roman" w:cs="Times New Roman"/>
          <w:sz w:val="24"/>
          <w:szCs w:val="24"/>
        </w:rPr>
        <w:t>such as</w:t>
      </w:r>
      <w:r w:rsidRPr="00256568">
        <w:rPr>
          <w:rFonts w:ascii="Times New Roman" w:hAnsi="Times New Roman" w:cs="Times New Roman"/>
          <w:sz w:val="24"/>
          <w:szCs w:val="24"/>
        </w:rPr>
        <w:t xml:space="preserve">  its  impact  on  traditional  services,  threat  or  opportunity  to  investors  in  the  industry,  and regulatory  framework.  </w:t>
      </w:r>
      <w:r w:rsidR="002F2326" w:rsidRPr="00256568">
        <w:rPr>
          <w:rFonts w:ascii="Times New Roman" w:hAnsi="Times New Roman" w:cs="Times New Roman"/>
          <w:sz w:val="24"/>
          <w:szCs w:val="24"/>
        </w:rPr>
        <w:t xml:space="preserve">Copyright owners of </w:t>
      </w:r>
      <w:proofErr w:type="gramStart"/>
      <w:r w:rsidR="002F2326" w:rsidRPr="00256568">
        <w:rPr>
          <w:rFonts w:ascii="Times New Roman" w:hAnsi="Times New Roman" w:cs="Times New Roman"/>
          <w:sz w:val="24"/>
          <w:szCs w:val="24"/>
        </w:rPr>
        <w:t>contents</w:t>
      </w:r>
      <w:r w:rsidRPr="00256568">
        <w:rPr>
          <w:rFonts w:ascii="Times New Roman" w:hAnsi="Times New Roman" w:cs="Times New Roman"/>
          <w:sz w:val="24"/>
          <w:szCs w:val="24"/>
        </w:rPr>
        <w:t xml:space="preserve">  fear</w:t>
      </w:r>
      <w:proofErr w:type="gramEnd"/>
      <w:r w:rsidRPr="00256568">
        <w:rPr>
          <w:rFonts w:ascii="Times New Roman" w:hAnsi="Times New Roman" w:cs="Times New Roman"/>
          <w:sz w:val="24"/>
          <w:szCs w:val="24"/>
        </w:rPr>
        <w:t xml:space="preserve">  that  OTT  increases  chances  of  piracy (Crandall, 2014). Ever since content could be stored in digital formats, illegal downloading of movies and TV shows has a significant impact on the market. It is projected to cost the TV and film industry US$ 51.6 </w:t>
      </w:r>
      <w:r w:rsidR="002F2326" w:rsidRPr="00256568">
        <w:rPr>
          <w:rFonts w:ascii="Times New Roman" w:hAnsi="Times New Roman" w:cs="Times New Roman"/>
          <w:sz w:val="24"/>
          <w:szCs w:val="24"/>
        </w:rPr>
        <w:t>billion globally</w:t>
      </w:r>
      <w:r w:rsidRPr="00256568">
        <w:rPr>
          <w:rFonts w:ascii="Times New Roman" w:hAnsi="Times New Roman" w:cs="Times New Roman"/>
          <w:sz w:val="24"/>
          <w:szCs w:val="24"/>
        </w:rPr>
        <w:t xml:space="preserve"> </w:t>
      </w:r>
      <w:r w:rsidR="002F2326" w:rsidRPr="00256568">
        <w:rPr>
          <w:rFonts w:ascii="Times New Roman" w:hAnsi="Times New Roman" w:cs="Times New Roman"/>
          <w:sz w:val="24"/>
          <w:szCs w:val="24"/>
        </w:rPr>
        <w:t xml:space="preserve">by </w:t>
      </w:r>
      <w:proofErr w:type="gramStart"/>
      <w:r w:rsidR="002F2326" w:rsidRPr="00256568">
        <w:rPr>
          <w:rFonts w:ascii="Times New Roman" w:hAnsi="Times New Roman" w:cs="Times New Roman"/>
          <w:sz w:val="24"/>
          <w:szCs w:val="24"/>
        </w:rPr>
        <w:t>2022.The</w:t>
      </w:r>
      <w:r w:rsidRPr="00256568">
        <w:rPr>
          <w:rFonts w:ascii="Times New Roman" w:hAnsi="Times New Roman" w:cs="Times New Roman"/>
          <w:sz w:val="24"/>
          <w:szCs w:val="24"/>
        </w:rPr>
        <w:t xml:space="preserve">  market</w:t>
      </w:r>
      <w:proofErr w:type="gramEnd"/>
      <w:r w:rsidRPr="00256568">
        <w:rPr>
          <w:rFonts w:ascii="Times New Roman" w:hAnsi="Times New Roman" w:cs="Times New Roman"/>
          <w:sz w:val="24"/>
          <w:szCs w:val="24"/>
        </w:rPr>
        <w:t xml:space="preserve"> power of  digital media platforms  has  had  massive growth because the OTT platforms have been very lightly regulated in terms of public interest responsibilities and anti-monopolistic behaviour, unlike the legacy media and telecommunications firms. Content with extreme violence, nudity and strong language find their home in OTT platforms because the OTT sector </w:t>
      </w:r>
      <w:r w:rsidR="002F2326" w:rsidRPr="00256568">
        <w:rPr>
          <w:rFonts w:ascii="Times New Roman" w:hAnsi="Times New Roman" w:cs="Times New Roman"/>
          <w:sz w:val="24"/>
          <w:szCs w:val="24"/>
        </w:rPr>
        <w:t xml:space="preserve">in </w:t>
      </w:r>
      <w:proofErr w:type="gramStart"/>
      <w:r w:rsidR="002F2326" w:rsidRPr="00256568">
        <w:rPr>
          <w:rFonts w:ascii="Times New Roman" w:hAnsi="Times New Roman" w:cs="Times New Roman"/>
          <w:sz w:val="24"/>
          <w:szCs w:val="24"/>
        </w:rPr>
        <w:t>India</w:t>
      </w:r>
      <w:r w:rsidRPr="00256568">
        <w:rPr>
          <w:rFonts w:ascii="Times New Roman" w:hAnsi="Times New Roman" w:cs="Times New Roman"/>
          <w:sz w:val="24"/>
          <w:szCs w:val="24"/>
        </w:rPr>
        <w:t xml:space="preserve">  is</w:t>
      </w:r>
      <w:proofErr w:type="gramEnd"/>
      <w:r w:rsidRPr="00256568">
        <w:rPr>
          <w:rFonts w:ascii="Times New Roman" w:hAnsi="Times New Roman" w:cs="Times New Roman"/>
          <w:sz w:val="24"/>
          <w:szCs w:val="24"/>
        </w:rPr>
        <w:t xml:space="preserve"> less  regulated than  its  offline  counterparts  like film  and television</w:t>
      </w:r>
      <w:r>
        <w:rPr>
          <w:rFonts w:ascii="Times New Roman" w:hAnsi="Times New Roman" w:cs="Times New Roman"/>
          <w:sz w:val="24"/>
          <w:szCs w:val="24"/>
        </w:rPr>
        <w:t>.</w:t>
      </w:r>
    </w:p>
    <w:p w:rsidR="009D7976" w:rsidRDefault="009D7976" w:rsidP="009D7976">
      <w:pPr>
        <w:spacing w:line="360" w:lineRule="auto"/>
        <w:jc w:val="both"/>
        <w:rPr>
          <w:rFonts w:ascii="Times New Roman" w:hAnsi="Times New Roman" w:cs="Times New Roman"/>
          <w:sz w:val="24"/>
          <w:szCs w:val="24"/>
        </w:rPr>
      </w:pPr>
      <w:r w:rsidRPr="00256568">
        <w:rPr>
          <w:rFonts w:ascii="Times New Roman" w:hAnsi="Times New Roman" w:cs="Times New Roman"/>
          <w:sz w:val="24"/>
          <w:szCs w:val="24"/>
        </w:rPr>
        <w:lastRenderedPageBreak/>
        <w:t xml:space="preserve">Telecoms Regulatory Authority of India (TRAI) has stated concerns over disturbances to the country’s social fabric caused by content carried by OTT platforms. The Government of India reaffirmed that, as </w:t>
      </w:r>
      <w:proofErr w:type="spellStart"/>
      <w:r w:rsidRPr="00256568">
        <w:rPr>
          <w:rFonts w:ascii="Times New Roman" w:hAnsi="Times New Roman" w:cs="Times New Roman"/>
          <w:sz w:val="24"/>
          <w:szCs w:val="24"/>
        </w:rPr>
        <w:t>VoD</w:t>
      </w:r>
      <w:proofErr w:type="spellEnd"/>
      <w:r w:rsidRPr="00256568">
        <w:rPr>
          <w:rFonts w:ascii="Times New Roman" w:hAnsi="Times New Roman" w:cs="Times New Roman"/>
          <w:sz w:val="24"/>
          <w:szCs w:val="24"/>
        </w:rPr>
        <w:t xml:space="preserve"> services are available over the Internet, which is a public medium, OTT platform operators do not require any license to operate. Moreover, TRAI, believe that the Information Technology Act, 2000, offer enough safeguards. The Information Technology Act, 2000 allows the government or the court to either block or take-down content that they consider objectionable.</w:t>
      </w:r>
    </w:p>
    <w:p w:rsidR="009D7976" w:rsidRDefault="009D7976" w:rsidP="009D7976">
      <w:pPr>
        <w:spacing w:line="360" w:lineRule="auto"/>
        <w:jc w:val="both"/>
        <w:rPr>
          <w:rFonts w:ascii="Times New Roman" w:hAnsi="Times New Roman" w:cs="Times New Roman"/>
          <w:sz w:val="24"/>
          <w:szCs w:val="24"/>
        </w:rPr>
      </w:pPr>
      <w:r w:rsidRPr="00256568">
        <w:rPr>
          <w:rFonts w:ascii="Times New Roman" w:hAnsi="Times New Roman" w:cs="Times New Roman"/>
          <w:sz w:val="24"/>
          <w:szCs w:val="24"/>
        </w:rPr>
        <w:t xml:space="preserve">Domestic or </w:t>
      </w:r>
      <w:r w:rsidR="00CB1318" w:rsidRPr="00256568">
        <w:rPr>
          <w:rFonts w:ascii="Times New Roman" w:hAnsi="Times New Roman" w:cs="Times New Roman"/>
          <w:sz w:val="24"/>
          <w:szCs w:val="24"/>
        </w:rPr>
        <w:t>local broadcasting</w:t>
      </w:r>
      <w:r w:rsidRPr="00256568">
        <w:rPr>
          <w:rFonts w:ascii="Times New Roman" w:hAnsi="Times New Roman" w:cs="Times New Roman"/>
          <w:sz w:val="24"/>
          <w:szCs w:val="24"/>
        </w:rPr>
        <w:t xml:space="preserve"> industries are considered vital to cultural expression and democratic practice. For that reason, they receive government support and are regulated in the public interest. Even </w:t>
      </w:r>
      <w:r w:rsidR="00CB1318" w:rsidRPr="00256568">
        <w:rPr>
          <w:rFonts w:ascii="Times New Roman" w:hAnsi="Times New Roman" w:cs="Times New Roman"/>
          <w:sz w:val="24"/>
          <w:szCs w:val="24"/>
        </w:rPr>
        <w:t>though the OTT platforms portrayed as complementary to traditional media, their consumerist</w:t>
      </w:r>
      <w:r w:rsidRPr="00256568">
        <w:rPr>
          <w:rFonts w:ascii="Times New Roman" w:hAnsi="Times New Roman" w:cs="Times New Roman"/>
          <w:sz w:val="24"/>
          <w:szCs w:val="24"/>
        </w:rPr>
        <w:t xml:space="preserve"> approach is disruptive to the values and principles of legacy broadcasting (</w:t>
      </w:r>
      <w:proofErr w:type="spellStart"/>
      <w:r w:rsidRPr="00256568">
        <w:rPr>
          <w:rFonts w:ascii="Times New Roman" w:hAnsi="Times New Roman" w:cs="Times New Roman"/>
          <w:sz w:val="24"/>
          <w:szCs w:val="24"/>
        </w:rPr>
        <w:t>Zboralska</w:t>
      </w:r>
      <w:proofErr w:type="spellEnd"/>
      <w:r w:rsidRPr="00256568">
        <w:rPr>
          <w:rFonts w:ascii="Times New Roman" w:hAnsi="Times New Roman" w:cs="Times New Roman"/>
          <w:sz w:val="24"/>
          <w:szCs w:val="24"/>
        </w:rPr>
        <w:t xml:space="preserve"> and Davis, 2017). </w:t>
      </w:r>
      <w:r w:rsidR="00CB1318" w:rsidRPr="00256568">
        <w:rPr>
          <w:rFonts w:ascii="Times New Roman" w:hAnsi="Times New Roman" w:cs="Times New Roman"/>
          <w:sz w:val="24"/>
          <w:szCs w:val="24"/>
        </w:rPr>
        <w:t xml:space="preserve">Also, their venture into content distribution is indistinguishably connected </w:t>
      </w:r>
      <w:proofErr w:type="gramStart"/>
      <w:r w:rsidR="00CB1318" w:rsidRPr="00256568">
        <w:rPr>
          <w:rFonts w:ascii="Times New Roman" w:hAnsi="Times New Roman" w:cs="Times New Roman"/>
          <w:sz w:val="24"/>
          <w:szCs w:val="24"/>
        </w:rPr>
        <w:t>to</w:t>
      </w:r>
      <w:r w:rsidRPr="00256568">
        <w:rPr>
          <w:rFonts w:ascii="Times New Roman" w:hAnsi="Times New Roman" w:cs="Times New Roman"/>
          <w:sz w:val="24"/>
          <w:szCs w:val="24"/>
        </w:rPr>
        <w:t xml:space="preserve">  their</w:t>
      </w:r>
      <w:proofErr w:type="gramEnd"/>
      <w:r w:rsidRPr="00256568">
        <w:rPr>
          <w:rFonts w:ascii="Times New Roman" w:hAnsi="Times New Roman" w:cs="Times New Roman"/>
          <w:sz w:val="24"/>
          <w:szCs w:val="24"/>
        </w:rPr>
        <w:t xml:space="preserve">  capacity  to accumulate and  sell data  about  their users.  </w:t>
      </w:r>
      <w:r w:rsidR="00CB1318" w:rsidRPr="00256568">
        <w:rPr>
          <w:rFonts w:ascii="Times New Roman" w:hAnsi="Times New Roman" w:cs="Times New Roman"/>
          <w:sz w:val="24"/>
          <w:szCs w:val="24"/>
        </w:rPr>
        <w:t>Therefore, there is</w:t>
      </w:r>
      <w:r w:rsidRPr="00256568">
        <w:rPr>
          <w:rFonts w:ascii="Times New Roman" w:hAnsi="Times New Roman" w:cs="Times New Roman"/>
          <w:sz w:val="24"/>
          <w:szCs w:val="24"/>
        </w:rPr>
        <w:t xml:space="preserve"> </w:t>
      </w:r>
      <w:r w:rsidR="00CB1318" w:rsidRPr="00256568">
        <w:rPr>
          <w:rFonts w:ascii="Times New Roman" w:hAnsi="Times New Roman" w:cs="Times New Roman"/>
          <w:sz w:val="24"/>
          <w:szCs w:val="24"/>
        </w:rPr>
        <w:t>an immediate need</w:t>
      </w:r>
      <w:r w:rsidRPr="00256568">
        <w:rPr>
          <w:rFonts w:ascii="Times New Roman" w:hAnsi="Times New Roman" w:cs="Times New Roman"/>
          <w:sz w:val="24"/>
          <w:szCs w:val="24"/>
        </w:rPr>
        <w:t xml:space="preserve"> </w:t>
      </w:r>
      <w:r w:rsidR="00CB1318" w:rsidRPr="00256568">
        <w:rPr>
          <w:rFonts w:ascii="Times New Roman" w:hAnsi="Times New Roman" w:cs="Times New Roman"/>
          <w:sz w:val="24"/>
          <w:szCs w:val="24"/>
        </w:rPr>
        <w:t>to regulate</w:t>
      </w:r>
      <w:r w:rsidRPr="00256568">
        <w:rPr>
          <w:rFonts w:ascii="Times New Roman" w:hAnsi="Times New Roman" w:cs="Times New Roman"/>
          <w:sz w:val="24"/>
          <w:szCs w:val="24"/>
        </w:rPr>
        <w:t xml:space="preserve"> OTT platforms in the public interest.  </w:t>
      </w:r>
    </w:p>
    <w:p w:rsidR="009D7976" w:rsidRDefault="009D7976" w:rsidP="009D7976">
      <w:pPr>
        <w:spacing w:line="360" w:lineRule="auto"/>
        <w:jc w:val="both"/>
        <w:rPr>
          <w:rFonts w:ascii="Times New Roman" w:hAnsi="Times New Roman" w:cs="Times New Roman"/>
          <w:sz w:val="24"/>
          <w:szCs w:val="24"/>
        </w:rPr>
      </w:pPr>
      <w:r w:rsidRPr="00256568">
        <w:rPr>
          <w:rFonts w:ascii="Times New Roman" w:hAnsi="Times New Roman" w:cs="Times New Roman"/>
          <w:sz w:val="24"/>
          <w:szCs w:val="24"/>
        </w:rPr>
        <w:t>The inconsistency in OTT regulation is based on the disparity between one-sided and two-sided content markets (</w:t>
      </w:r>
      <w:proofErr w:type="spellStart"/>
      <w:r w:rsidRPr="00256568">
        <w:rPr>
          <w:rFonts w:ascii="Times New Roman" w:hAnsi="Times New Roman" w:cs="Times New Roman"/>
          <w:sz w:val="24"/>
          <w:szCs w:val="24"/>
        </w:rPr>
        <w:t>Bilbil</w:t>
      </w:r>
      <w:proofErr w:type="spellEnd"/>
      <w:r w:rsidRPr="00256568">
        <w:rPr>
          <w:rFonts w:ascii="Times New Roman" w:hAnsi="Times New Roman" w:cs="Times New Roman"/>
          <w:sz w:val="24"/>
          <w:szCs w:val="24"/>
        </w:rPr>
        <w:t>, 2018). The telco industry embraces the one-sided business model for offering internet service. In contrast, many other OTT service providers, such as YouTube support the two-sided business model and therefore becoming a separate technological business faction.</w:t>
      </w:r>
    </w:p>
    <w:p w:rsidR="009D7976" w:rsidRPr="00256568" w:rsidRDefault="009D7976" w:rsidP="009D7976">
      <w:pPr>
        <w:spacing w:line="360" w:lineRule="auto"/>
        <w:jc w:val="both"/>
        <w:rPr>
          <w:rFonts w:ascii="Times New Roman" w:hAnsi="Times New Roman" w:cs="Times New Roman"/>
          <w:b/>
          <w:sz w:val="24"/>
          <w:szCs w:val="24"/>
        </w:rPr>
      </w:pPr>
      <w:r w:rsidRPr="00256568">
        <w:rPr>
          <w:rFonts w:ascii="Times New Roman" w:hAnsi="Times New Roman" w:cs="Times New Roman"/>
          <w:b/>
          <w:sz w:val="24"/>
          <w:szCs w:val="24"/>
        </w:rPr>
        <w:t xml:space="preserve">Future of OTT </w:t>
      </w:r>
    </w:p>
    <w:p w:rsidR="009D7976" w:rsidRPr="00062D0C" w:rsidRDefault="009D7976" w:rsidP="009A07A8">
      <w:pPr>
        <w:pStyle w:val="ListParagraph"/>
        <w:numPr>
          <w:ilvl w:val="0"/>
          <w:numId w:val="4"/>
        </w:numPr>
        <w:spacing w:after="200" w:line="360" w:lineRule="auto"/>
        <w:ind w:left="426"/>
        <w:jc w:val="both"/>
        <w:rPr>
          <w:rFonts w:ascii="Times New Roman" w:hAnsi="Times New Roman" w:cs="Times New Roman"/>
          <w:b/>
          <w:sz w:val="24"/>
          <w:szCs w:val="24"/>
        </w:rPr>
      </w:pPr>
      <w:r w:rsidRPr="00062D0C">
        <w:rPr>
          <w:rFonts w:ascii="Times New Roman" w:hAnsi="Times New Roman" w:cs="Times New Roman"/>
          <w:b/>
          <w:sz w:val="24"/>
          <w:szCs w:val="24"/>
        </w:rPr>
        <w:t>Always On, Always Connected</w:t>
      </w:r>
    </w:p>
    <w:p w:rsidR="009D7976" w:rsidRPr="00062D0C" w:rsidRDefault="009D7976" w:rsidP="009D7976">
      <w:pPr>
        <w:spacing w:line="360" w:lineRule="auto"/>
        <w:jc w:val="both"/>
        <w:rPr>
          <w:rFonts w:ascii="Times New Roman" w:hAnsi="Times New Roman" w:cs="Times New Roman"/>
          <w:sz w:val="24"/>
          <w:szCs w:val="24"/>
        </w:rPr>
      </w:pPr>
      <w:r w:rsidRPr="00062D0C">
        <w:rPr>
          <w:rFonts w:ascii="Times New Roman" w:hAnsi="Times New Roman" w:cs="Times New Roman"/>
          <w:sz w:val="24"/>
          <w:szCs w:val="24"/>
        </w:rPr>
        <w:t xml:space="preserve">The proliferation of smartphones and reliable internet access has enabled an “always on” </w:t>
      </w:r>
      <w:proofErr w:type="spellStart"/>
      <w:r w:rsidRPr="00062D0C">
        <w:rPr>
          <w:rFonts w:ascii="Times New Roman" w:hAnsi="Times New Roman" w:cs="Times New Roman"/>
          <w:sz w:val="24"/>
          <w:szCs w:val="24"/>
        </w:rPr>
        <w:t>mindset</w:t>
      </w:r>
      <w:proofErr w:type="spellEnd"/>
      <w:r w:rsidRPr="00062D0C">
        <w:rPr>
          <w:rFonts w:ascii="Times New Roman" w:hAnsi="Times New Roman" w:cs="Times New Roman"/>
          <w:sz w:val="24"/>
          <w:szCs w:val="24"/>
        </w:rPr>
        <w:t xml:space="preserve"> among consumers. People expect to be able to watch their </w:t>
      </w:r>
      <w:proofErr w:type="spellStart"/>
      <w:r w:rsidRPr="00062D0C">
        <w:rPr>
          <w:rFonts w:ascii="Times New Roman" w:hAnsi="Times New Roman" w:cs="Times New Roman"/>
          <w:sz w:val="24"/>
          <w:szCs w:val="24"/>
        </w:rPr>
        <w:t>favorite</w:t>
      </w:r>
      <w:proofErr w:type="spellEnd"/>
      <w:r w:rsidRPr="00062D0C">
        <w:rPr>
          <w:rFonts w:ascii="Times New Roman" w:hAnsi="Times New Roman" w:cs="Times New Roman"/>
          <w:sz w:val="24"/>
          <w:szCs w:val="24"/>
        </w:rPr>
        <w:t xml:space="preserve"> shows and movies anytime, anywhere. For example, India now has over 650 million internet users, presenting a massive addressable market for OTT providers.</w:t>
      </w:r>
    </w:p>
    <w:p w:rsidR="009D7976" w:rsidRPr="00062D0C" w:rsidRDefault="009D7976" w:rsidP="009D7976">
      <w:pPr>
        <w:spacing w:line="360" w:lineRule="auto"/>
        <w:jc w:val="both"/>
        <w:rPr>
          <w:rFonts w:ascii="Times New Roman" w:hAnsi="Times New Roman" w:cs="Times New Roman"/>
          <w:sz w:val="24"/>
          <w:szCs w:val="24"/>
        </w:rPr>
      </w:pPr>
      <w:r w:rsidRPr="00062D0C">
        <w:rPr>
          <w:rFonts w:ascii="Times New Roman" w:hAnsi="Times New Roman" w:cs="Times New Roman"/>
          <w:sz w:val="24"/>
          <w:szCs w:val="24"/>
        </w:rPr>
        <w:t>Even in more mature streaming markets like the United States, OTT continues to steadily gain market share through new subscriber growth and revenue. The cloud-</w:t>
      </w:r>
      <w:r w:rsidRPr="00062D0C">
        <w:rPr>
          <w:rFonts w:ascii="Times New Roman" w:hAnsi="Times New Roman" w:cs="Times New Roman"/>
          <w:sz w:val="24"/>
          <w:szCs w:val="24"/>
        </w:rPr>
        <w:lastRenderedPageBreak/>
        <w:t>based nature of these services allows for easy scalability to reach new geographic regions and support growing user bases.</w:t>
      </w:r>
    </w:p>
    <w:p w:rsidR="009D7976" w:rsidRPr="00062D0C" w:rsidRDefault="009D7976" w:rsidP="009A07A8">
      <w:pPr>
        <w:pStyle w:val="ListParagraph"/>
        <w:numPr>
          <w:ilvl w:val="0"/>
          <w:numId w:val="4"/>
        </w:numPr>
        <w:spacing w:after="200" w:line="360" w:lineRule="auto"/>
        <w:ind w:left="426"/>
        <w:jc w:val="both"/>
        <w:rPr>
          <w:rFonts w:ascii="Times New Roman" w:hAnsi="Times New Roman" w:cs="Times New Roman"/>
          <w:b/>
          <w:sz w:val="24"/>
          <w:szCs w:val="24"/>
        </w:rPr>
      </w:pPr>
      <w:r w:rsidRPr="00062D0C">
        <w:rPr>
          <w:rFonts w:ascii="Times New Roman" w:hAnsi="Times New Roman" w:cs="Times New Roman"/>
          <w:b/>
          <w:sz w:val="24"/>
          <w:szCs w:val="24"/>
        </w:rPr>
        <w:t>Embracing Innovation</w:t>
      </w:r>
    </w:p>
    <w:p w:rsidR="009D7976" w:rsidRPr="00062D0C" w:rsidRDefault="009D7976" w:rsidP="009D7976">
      <w:pPr>
        <w:spacing w:line="360" w:lineRule="auto"/>
        <w:jc w:val="both"/>
        <w:rPr>
          <w:rFonts w:ascii="Times New Roman" w:hAnsi="Times New Roman" w:cs="Times New Roman"/>
          <w:sz w:val="24"/>
          <w:szCs w:val="24"/>
        </w:rPr>
      </w:pPr>
      <w:r w:rsidRPr="00062D0C">
        <w:rPr>
          <w:rFonts w:ascii="Times New Roman" w:hAnsi="Times New Roman" w:cs="Times New Roman"/>
          <w:sz w:val="24"/>
          <w:szCs w:val="24"/>
        </w:rPr>
        <w:t>OTT has unlocked new possibilities for how content is created, distributed and consumed. Production companies no longer have to pitch cable networks to get their content in front of audiences. Creators have more opportunities to experiment with episodic and short form content tailored to digital viewing habits.</w:t>
      </w:r>
    </w:p>
    <w:p w:rsidR="009D7976" w:rsidRPr="00062D0C" w:rsidRDefault="009D7976" w:rsidP="009A07A8">
      <w:pPr>
        <w:pStyle w:val="ListParagraph"/>
        <w:numPr>
          <w:ilvl w:val="0"/>
          <w:numId w:val="4"/>
        </w:numPr>
        <w:spacing w:after="200" w:line="360" w:lineRule="auto"/>
        <w:ind w:left="426"/>
        <w:jc w:val="both"/>
        <w:rPr>
          <w:rFonts w:ascii="Times New Roman" w:hAnsi="Times New Roman" w:cs="Times New Roman"/>
          <w:b/>
          <w:sz w:val="24"/>
          <w:szCs w:val="24"/>
        </w:rPr>
      </w:pPr>
      <w:r w:rsidRPr="00062D0C">
        <w:rPr>
          <w:rFonts w:ascii="Times New Roman" w:hAnsi="Times New Roman" w:cs="Times New Roman"/>
          <w:b/>
          <w:sz w:val="24"/>
          <w:szCs w:val="24"/>
        </w:rPr>
        <w:t>The Content Gold Rush</w:t>
      </w:r>
    </w:p>
    <w:p w:rsidR="009D7976" w:rsidRPr="00062D0C" w:rsidRDefault="009D7976" w:rsidP="009D7976">
      <w:pPr>
        <w:spacing w:line="360" w:lineRule="auto"/>
        <w:jc w:val="both"/>
        <w:rPr>
          <w:rFonts w:ascii="Times New Roman" w:hAnsi="Times New Roman" w:cs="Times New Roman"/>
          <w:sz w:val="24"/>
          <w:szCs w:val="24"/>
        </w:rPr>
      </w:pPr>
      <w:r w:rsidRPr="00062D0C">
        <w:rPr>
          <w:rFonts w:ascii="Times New Roman" w:hAnsi="Times New Roman" w:cs="Times New Roman"/>
          <w:sz w:val="24"/>
          <w:szCs w:val="24"/>
        </w:rPr>
        <w:t xml:space="preserve">As more media enterprises launch streaming services, the fight for premium content continues to intensify. Licensing popular older TV shows and movies remains incredibly expensive. Major studios are also keeping their </w:t>
      </w:r>
      <w:proofErr w:type="spellStart"/>
      <w:r w:rsidRPr="00062D0C">
        <w:rPr>
          <w:rFonts w:ascii="Times New Roman" w:hAnsi="Times New Roman" w:cs="Times New Roman"/>
          <w:sz w:val="24"/>
          <w:szCs w:val="24"/>
        </w:rPr>
        <w:t>tentpole</w:t>
      </w:r>
      <w:proofErr w:type="spellEnd"/>
      <w:r w:rsidRPr="00062D0C">
        <w:rPr>
          <w:rFonts w:ascii="Times New Roman" w:hAnsi="Times New Roman" w:cs="Times New Roman"/>
          <w:sz w:val="24"/>
          <w:szCs w:val="24"/>
        </w:rPr>
        <w:t xml:space="preserve"> film releases to use as exclusives for their own platforms.</w:t>
      </w:r>
    </w:p>
    <w:p w:rsidR="009D7976" w:rsidRPr="00062D0C" w:rsidRDefault="009D7976" w:rsidP="009A07A8">
      <w:pPr>
        <w:pStyle w:val="ListParagraph"/>
        <w:numPr>
          <w:ilvl w:val="0"/>
          <w:numId w:val="4"/>
        </w:numPr>
        <w:spacing w:after="200" w:line="360" w:lineRule="auto"/>
        <w:ind w:left="284"/>
        <w:jc w:val="both"/>
        <w:rPr>
          <w:rFonts w:ascii="Times New Roman" w:hAnsi="Times New Roman" w:cs="Times New Roman"/>
          <w:b/>
          <w:sz w:val="24"/>
          <w:szCs w:val="24"/>
        </w:rPr>
      </w:pPr>
      <w:r w:rsidRPr="00062D0C">
        <w:rPr>
          <w:rFonts w:ascii="Times New Roman" w:hAnsi="Times New Roman" w:cs="Times New Roman"/>
          <w:b/>
          <w:sz w:val="24"/>
          <w:szCs w:val="24"/>
        </w:rPr>
        <w:t>Built for the Future</w:t>
      </w:r>
    </w:p>
    <w:p w:rsidR="009D7976" w:rsidRPr="00062D0C" w:rsidRDefault="009D7976" w:rsidP="009D7976">
      <w:pPr>
        <w:spacing w:line="360" w:lineRule="auto"/>
        <w:jc w:val="both"/>
        <w:rPr>
          <w:rFonts w:ascii="Times New Roman" w:hAnsi="Times New Roman" w:cs="Times New Roman"/>
          <w:sz w:val="24"/>
          <w:szCs w:val="24"/>
        </w:rPr>
      </w:pPr>
      <w:r w:rsidRPr="00062D0C">
        <w:rPr>
          <w:rFonts w:ascii="Times New Roman" w:hAnsi="Times New Roman" w:cs="Times New Roman"/>
          <w:sz w:val="24"/>
          <w:szCs w:val="24"/>
        </w:rPr>
        <w:t>To stand out in this crowded field, new entrants need to build a flexible tech stack that takes advantage of cloud infrastructure and modern development practices. Partnering with experienced streaming development firms can help launch and iterate your platform quickly and cost-effectively.</w:t>
      </w:r>
    </w:p>
    <w:p w:rsidR="009A07A8" w:rsidRPr="00062D0C" w:rsidRDefault="009D7976" w:rsidP="009D7976">
      <w:pPr>
        <w:spacing w:line="360" w:lineRule="auto"/>
        <w:jc w:val="both"/>
        <w:rPr>
          <w:rFonts w:ascii="Times New Roman" w:hAnsi="Times New Roman" w:cs="Times New Roman"/>
          <w:sz w:val="24"/>
          <w:szCs w:val="24"/>
        </w:rPr>
      </w:pPr>
      <w:r w:rsidRPr="00062D0C">
        <w:rPr>
          <w:rFonts w:ascii="Times New Roman" w:hAnsi="Times New Roman" w:cs="Times New Roman"/>
          <w:sz w:val="24"/>
          <w:szCs w:val="24"/>
        </w:rPr>
        <w:t>The future of television is OTT. With smart technology choices and winning content strategies, there’s still time for new players to stake their claim in this booming market. The living room screen remains incredibly valuable real estate will your streaming service be what captures the next generation of viewers?</w:t>
      </w:r>
    </w:p>
    <w:p w:rsidR="009D7976" w:rsidRPr="00256568" w:rsidRDefault="009D7976" w:rsidP="009D7976">
      <w:pPr>
        <w:spacing w:line="360" w:lineRule="auto"/>
        <w:jc w:val="both"/>
        <w:rPr>
          <w:rFonts w:ascii="Times New Roman" w:hAnsi="Times New Roman" w:cs="Times New Roman"/>
          <w:b/>
          <w:sz w:val="24"/>
          <w:szCs w:val="24"/>
        </w:rPr>
      </w:pPr>
      <w:r w:rsidRPr="00256568">
        <w:rPr>
          <w:rFonts w:ascii="Times New Roman" w:hAnsi="Times New Roman" w:cs="Times New Roman"/>
          <w:b/>
          <w:sz w:val="24"/>
          <w:szCs w:val="24"/>
        </w:rPr>
        <w:t xml:space="preserve">Role 5G and telecom service providers </w:t>
      </w:r>
    </w:p>
    <w:p w:rsidR="009D7976" w:rsidRDefault="009D7976" w:rsidP="009D7976">
      <w:pPr>
        <w:spacing w:line="360" w:lineRule="auto"/>
        <w:jc w:val="both"/>
        <w:rPr>
          <w:rFonts w:ascii="Times New Roman" w:hAnsi="Times New Roman" w:cs="Times New Roman"/>
          <w:sz w:val="24"/>
          <w:szCs w:val="24"/>
        </w:rPr>
      </w:pPr>
      <w:r w:rsidRPr="00256568">
        <w:rPr>
          <w:rFonts w:ascii="Times New Roman" w:hAnsi="Times New Roman" w:cs="Times New Roman"/>
          <w:sz w:val="24"/>
          <w:szCs w:val="24"/>
        </w:rPr>
        <w:t>There is a global race to take the lead in 5G cellular network technology. The government of India has established a dedicated committee for creating an efficient pathway for the roll-out of 5G and develop the next generation of broadband infrastructure. As consumers are seen to be increasingly preferring</w:t>
      </w:r>
      <w:r>
        <w:rPr>
          <w:rFonts w:ascii="Times New Roman" w:hAnsi="Times New Roman" w:cs="Times New Roman"/>
          <w:sz w:val="24"/>
          <w:szCs w:val="24"/>
        </w:rPr>
        <w:t xml:space="preserve"> </w:t>
      </w:r>
      <w:r w:rsidRPr="00256568">
        <w:rPr>
          <w:rFonts w:ascii="Times New Roman" w:hAnsi="Times New Roman" w:cs="Times New Roman"/>
          <w:sz w:val="24"/>
          <w:szCs w:val="24"/>
        </w:rPr>
        <w:t xml:space="preserve">high-definition and immersive content, the 5G is expected to create an opportunity for new product and services offerings in the media and entertainment industry (Deloitte, 2019). Apart from </w:t>
      </w:r>
      <w:r w:rsidRPr="00256568">
        <w:rPr>
          <w:rFonts w:ascii="Times New Roman" w:hAnsi="Times New Roman" w:cs="Times New Roman"/>
          <w:sz w:val="24"/>
          <w:szCs w:val="24"/>
        </w:rPr>
        <w:lastRenderedPageBreak/>
        <w:t xml:space="preserve">OTT, the other fast-growing segments that are benefited by 5G are online gaming and Internet advertising. Along </w:t>
      </w:r>
      <w:r w:rsidR="00CB1318" w:rsidRPr="00256568">
        <w:rPr>
          <w:rFonts w:ascii="Times New Roman" w:hAnsi="Times New Roman" w:cs="Times New Roman"/>
          <w:sz w:val="24"/>
          <w:szCs w:val="24"/>
        </w:rPr>
        <w:t>with 5</w:t>
      </w:r>
      <w:r w:rsidR="000819B2">
        <w:rPr>
          <w:rFonts w:ascii="Times New Roman" w:hAnsi="Times New Roman" w:cs="Times New Roman"/>
          <w:sz w:val="24"/>
          <w:szCs w:val="24"/>
        </w:rPr>
        <w:t>G</w:t>
      </w:r>
      <w:proofErr w:type="gramStart"/>
      <w:r w:rsidR="000819B2">
        <w:rPr>
          <w:rFonts w:ascii="Times New Roman" w:hAnsi="Times New Roman" w:cs="Times New Roman"/>
          <w:sz w:val="24"/>
          <w:szCs w:val="24"/>
        </w:rPr>
        <w:t>,</w:t>
      </w:r>
      <w:r w:rsidRPr="00256568">
        <w:rPr>
          <w:rFonts w:ascii="Times New Roman" w:hAnsi="Times New Roman" w:cs="Times New Roman"/>
          <w:sz w:val="24"/>
          <w:szCs w:val="24"/>
        </w:rPr>
        <w:t>the</w:t>
      </w:r>
      <w:proofErr w:type="gramEnd"/>
      <w:r w:rsidRPr="00256568">
        <w:rPr>
          <w:rFonts w:ascii="Times New Roman" w:hAnsi="Times New Roman" w:cs="Times New Roman"/>
          <w:sz w:val="24"/>
          <w:szCs w:val="24"/>
        </w:rPr>
        <w:t xml:space="preserve"> government’s  Digital  India Initiative is  helping urban and  even the most  remote </w:t>
      </w:r>
      <w:r w:rsidR="000819B2">
        <w:rPr>
          <w:rFonts w:ascii="Times New Roman" w:hAnsi="Times New Roman" w:cs="Times New Roman"/>
          <w:sz w:val="24"/>
          <w:szCs w:val="24"/>
        </w:rPr>
        <w:t xml:space="preserve">villages  to  stay  connected. </w:t>
      </w:r>
      <w:r w:rsidR="00CB1318" w:rsidRPr="00256568">
        <w:rPr>
          <w:rFonts w:ascii="Times New Roman" w:hAnsi="Times New Roman" w:cs="Times New Roman"/>
          <w:sz w:val="24"/>
          <w:szCs w:val="24"/>
        </w:rPr>
        <w:t>The telecom</w:t>
      </w:r>
      <w:r w:rsidR="000819B2">
        <w:rPr>
          <w:rFonts w:ascii="Times New Roman" w:hAnsi="Times New Roman" w:cs="Times New Roman"/>
          <w:sz w:val="24"/>
          <w:szCs w:val="24"/>
        </w:rPr>
        <w:t xml:space="preserve"> </w:t>
      </w:r>
      <w:proofErr w:type="gramStart"/>
      <w:r w:rsidRPr="00256568">
        <w:rPr>
          <w:rFonts w:ascii="Times New Roman" w:hAnsi="Times New Roman" w:cs="Times New Roman"/>
          <w:sz w:val="24"/>
          <w:szCs w:val="24"/>
        </w:rPr>
        <w:t>industry  in</w:t>
      </w:r>
      <w:proofErr w:type="gramEnd"/>
      <w:r w:rsidRPr="00256568">
        <w:rPr>
          <w:rFonts w:ascii="Times New Roman" w:hAnsi="Times New Roman" w:cs="Times New Roman"/>
          <w:sz w:val="24"/>
          <w:szCs w:val="24"/>
        </w:rPr>
        <w:t xml:space="preserve">  India  faced  significant  convergence  in  2018. </w:t>
      </w:r>
      <w:r w:rsidR="00CB1318" w:rsidRPr="00256568">
        <w:rPr>
          <w:rFonts w:ascii="Times New Roman" w:hAnsi="Times New Roman" w:cs="Times New Roman"/>
          <w:sz w:val="24"/>
          <w:szCs w:val="24"/>
        </w:rPr>
        <w:t>Vodafone, the</w:t>
      </w:r>
      <w:r w:rsidR="000819B2">
        <w:rPr>
          <w:rFonts w:ascii="Times New Roman" w:hAnsi="Times New Roman" w:cs="Times New Roman"/>
          <w:sz w:val="24"/>
          <w:szCs w:val="24"/>
        </w:rPr>
        <w:t xml:space="preserve"> second-largest </w:t>
      </w:r>
      <w:r w:rsidRPr="00256568">
        <w:rPr>
          <w:rFonts w:ascii="Times New Roman" w:hAnsi="Times New Roman" w:cs="Times New Roman"/>
          <w:sz w:val="24"/>
          <w:szCs w:val="24"/>
        </w:rPr>
        <w:t xml:space="preserve">operator </w:t>
      </w:r>
      <w:proofErr w:type="gramStart"/>
      <w:r w:rsidRPr="00256568">
        <w:rPr>
          <w:rFonts w:ascii="Times New Roman" w:hAnsi="Times New Roman" w:cs="Times New Roman"/>
          <w:sz w:val="24"/>
          <w:szCs w:val="24"/>
        </w:rPr>
        <w:t>in  India</w:t>
      </w:r>
      <w:proofErr w:type="gramEnd"/>
      <w:r w:rsidRPr="00256568">
        <w:rPr>
          <w:rFonts w:ascii="Times New Roman" w:hAnsi="Times New Roman" w:cs="Times New Roman"/>
          <w:sz w:val="24"/>
          <w:szCs w:val="24"/>
        </w:rPr>
        <w:t>,  and  Idea, the  third-largest  operator  has merged  to emerge as the biggest telecom operator in  India in terms of subscriber base. With Vodafone’s urban-focused network and Idea’s rural-focused network, this merger is expected to diminish the urban-rural bandwidth disparity in India and promote OTT.</w:t>
      </w:r>
    </w:p>
    <w:p w:rsidR="009D7976" w:rsidRPr="00256568" w:rsidRDefault="009D7976" w:rsidP="009D7976">
      <w:pPr>
        <w:spacing w:line="360" w:lineRule="auto"/>
        <w:jc w:val="both"/>
        <w:rPr>
          <w:rFonts w:ascii="Times New Roman" w:hAnsi="Times New Roman" w:cs="Times New Roman"/>
          <w:b/>
          <w:sz w:val="24"/>
          <w:szCs w:val="24"/>
        </w:rPr>
      </w:pPr>
      <w:r w:rsidRPr="00256568">
        <w:rPr>
          <w:rFonts w:ascii="Times New Roman" w:hAnsi="Times New Roman" w:cs="Times New Roman"/>
          <w:b/>
          <w:sz w:val="24"/>
          <w:szCs w:val="24"/>
        </w:rPr>
        <w:t xml:space="preserve">Sports streaming </w:t>
      </w:r>
    </w:p>
    <w:p w:rsidR="009D7976" w:rsidRDefault="009D7976" w:rsidP="009D7976">
      <w:pPr>
        <w:spacing w:line="360" w:lineRule="auto"/>
        <w:jc w:val="both"/>
        <w:rPr>
          <w:rFonts w:ascii="Times New Roman" w:hAnsi="Times New Roman" w:cs="Times New Roman"/>
          <w:sz w:val="24"/>
          <w:szCs w:val="24"/>
        </w:rPr>
      </w:pPr>
      <w:r w:rsidRPr="00256568">
        <w:rPr>
          <w:rFonts w:ascii="Times New Roman" w:hAnsi="Times New Roman" w:cs="Times New Roman"/>
          <w:sz w:val="24"/>
          <w:szCs w:val="24"/>
        </w:rPr>
        <w:t xml:space="preserve">Streaming live sports, especially cricket, has turned out to be the critical differentiator in India’s OTT space, as </w:t>
      </w:r>
      <w:r w:rsidR="00CB1318" w:rsidRPr="00256568">
        <w:rPr>
          <w:rFonts w:ascii="Times New Roman" w:hAnsi="Times New Roman" w:cs="Times New Roman"/>
          <w:sz w:val="24"/>
          <w:szCs w:val="24"/>
        </w:rPr>
        <w:t>shown by</w:t>
      </w:r>
      <w:r w:rsidRPr="00256568">
        <w:rPr>
          <w:rFonts w:ascii="Times New Roman" w:hAnsi="Times New Roman" w:cs="Times New Roman"/>
          <w:sz w:val="24"/>
          <w:szCs w:val="24"/>
        </w:rPr>
        <w:t xml:space="preserve"> </w:t>
      </w:r>
      <w:proofErr w:type="spellStart"/>
      <w:r w:rsidRPr="00256568">
        <w:rPr>
          <w:rFonts w:ascii="Times New Roman" w:hAnsi="Times New Roman" w:cs="Times New Roman"/>
          <w:sz w:val="24"/>
          <w:szCs w:val="24"/>
        </w:rPr>
        <w:t>Hotstar</w:t>
      </w:r>
      <w:proofErr w:type="spellEnd"/>
      <w:r w:rsidRPr="00256568">
        <w:rPr>
          <w:rFonts w:ascii="Times New Roman" w:hAnsi="Times New Roman" w:cs="Times New Roman"/>
          <w:sz w:val="24"/>
          <w:szCs w:val="24"/>
        </w:rPr>
        <w:t xml:space="preserve">.  Even though </w:t>
      </w:r>
      <w:proofErr w:type="spellStart"/>
      <w:r w:rsidR="00CB1318" w:rsidRPr="00256568">
        <w:rPr>
          <w:rFonts w:ascii="Times New Roman" w:hAnsi="Times New Roman" w:cs="Times New Roman"/>
          <w:sz w:val="24"/>
          <w:szCs w:val="24"/>
        </w:rPr>
        <w:t>Hotstar</w:t>
      </w:r>
      <w:proofErr w:type="spellEnd"/>
      <w:r w:rsidR="00CB1318" w:rsidRPr="00256568">
        <w:rPr>
          <w:rFonts w:ascii="Times New Roman" w:hAnsi="Times New Roman" w:cs="Times New Roman"/>
          <w:sz w:val="24"/>
          <w:szCs w:val="24"/>
        </w:rPr>
        <w:t xml:space="preserve"> does</w:t>
      </w:r>
      <w:r w:rsidRPr="00256568">
        <w:rPr>
          <w:rFonts w:ascii="Times New Roman" w:hAnsi="Times New Roman" w:cs="Times New Roman"/>
          <w:sz w:val="24"/>
          <w:szCs w:val="24"/>
        </w:rPr>
        <w:t xml:space="preserve"> </w:t>
      </w:r>
      <w:r w:rsidR="00CB1318" w:rsidRPr="00256568">
        <w:rPr>
          <w:rFonts w:ascii="Times New Roman" w:hAnsi="Times New Roman" w:cs="Times New Roman"/>
          <w:sz w:val="24"/>
          <w:szCs w:val="24"/>
        </w:rPr>
        <w:t>not reveal</w:t>
      </w:r>
      <w:r w:rsidRPr="00256568">
        <w:rPr>
          <w:rFonts w:ascii="Times New Roman" w:hAnsi="Times New Roman" w:cs="Times New Roman"/>
          <w:sz w:val="24"/>
          <w:szCs w:val="24"/>
        </w:rPr>
        <w:t xml:space="preserve"> category-specific viewership data, </w:t>
      </w:r>
      <w:r w:rsidR="00CB1318" w:rsidRPr="00256568">
        <w:rPr>
          <w:rFonts w:ascii="Times New Roman" w:hAnsi="Times New Roman" w:cs="Times New Roman"/>
          <w:sz w:val="24"/>
          <w:szCs w:val="24"/>
        </w:rPr>
        <w:t>industry experts estimate</w:t>
      </w:r>
      <w:r w:rsidRPr="00256568">
        <w:rPr>
          <w:rFonts w:ascii="Times New Roman" w:hAnsi="Times New Roman" w:cs="Times New Roman"/>
          <w:sz w:val="24"/>
          <w:szCs w:val="24"/>
        </w:rPr>
        <w:t xml:space="preserve"> </w:t>
      </w:r>
      <w:r w:rsidR="00CB1318" w:rsidRPr="00256568">
        <w:rPr>
          <w:rFonts w:ascii="Times New Roman" w:hAnsi="Times New Roman" w:cs="Times New Roman"/>
          <w:sz w:val="24"/>
          <w:szCs w:val="24"/>
        </w:rPr>
        <w:t>that its</w:t>
      </w:r>
      <w:r w:rsidR="00CB1318">
        <w:rPr>
          <w:rFonts w:ascii="Times New Roman" w:hAnsi="Times New Roman" w:cs="Times New Roman"/>
          <w:sz w:val="24"/>
          <w:szCs w:val="24"/>
        </w:rPr>
        <w:t xml:space="preserve"> </w:t>
      </w:r>
      <w:r w:rsidR="00D97F1A">
        <w:rPr>
          <w:rFonts w:ascii="Times New Roman" w:hAnsi="Times New Roman" w:cs="Times New Roman"/>
          <w:sz w:val="24"/>
          <w:szCs w:val="24"/>
        </w:rPr>
        <w:t xml:space="preserve">rich sports </w:t>
      </w:r>
      <w:proofErr w:type="gramStart"/>
      <w:r w:rsidRPr="00256568">
        <w:rPr>
          <w:rFonts w:ascii="Times New Roman" w:hAnsi="Times New Roman" w:cs="Times New Roman"/>
          <w:sz w:val="24"/>
          <w:szCs w:val="24"/>
        </w:rPr>
        <w:t>programming  give</w:t>
      </w:r>
      <w:proofErr w:type="gramEnd"/>
      <w:r w:rsidRPr="00256568">
        <w:rPr>
          <w:rFonts w:ascii="Times New Roman" w:hAnsi="Times New Roman" w:cs="Times New Roman"/>
          <w:sz w:val="24"/>
          <w:szCs w:val="24"/>
        </w:rPr>
        <w:t xml:space="preserve"> a  distinct advantage  over  the rest. </w:t>
      </w:r>
      <w:proofErr w:type="spellStart"/>
      <w:r w:rsidRPr="00256568">
        <w:rPr>
          <w:rFonts w:ascii="Times New Roman" w:hAnsi="Times New Roman" w:cs="Times New Roman"/>
          <w:sz w:val="24"/>
          <w:szCs w:val="24"/>
        </w:rPr>
        <w:t>H</w:t>
      </w:r>
      <w:r w:rsidR="00D97F1A">
        <w:rPr>
          <w:rFonts w:ascii="Times New Roman" w:hAnsi="Times New Roman" w:cs="Times New Roman"/>
          <w:sz w:val="24"/>
          <w:szCs w:val="24"/>
        </w:rPr>
        <w:t>otstar</w:t>
      </w:r>
      <w:proofErr w:type="spellEnd"/>
      <w:r w:rsidR="00D97F1A">
        <w:rPr>
          <w:rFonts w:ascii="Times New Roman" w:hAnsi="Times New Roman" w:cs="Times New Roman"/>
          <w:sz w:val="24"/>
          <w:szCs w:val="24"/>
        </w:rPr>
        <w:t xml:space="preserve"> showcases the following </w:t>
      </w:r>
      <w:r w:rsidR="00CB1318">
        <w:rPr>
          <w:rFonts w:ascii="Times New Roman" w:hAnsi="Times New Roman" w:cs="Times New Roman"/>
          <w:sz w:val="24"/>
          <w:szCs w:val="24"/>
        </w:rPr>
        <w:t xml:space="preserve">sporting events:  Pro </w:t>
      </w:r>
      <w:r w:rsidR="00D97F1A">
        <w:rPr>
          <w:rFonts w:ascii="Times New Roman" w:hAnsi="Times New Roman" w:cs="Times New Roman"/>
          <w:sz w:val="24"/>
          <w:szCs w:val="24"/>
        </w:rPr>
        <w:t xml:space="preserve">Kabaddi </w:t>
      </w:r>
      <w:r w:rsidRPr="00256568">
        <w:rPr>
          <w:rFonts w:ascii="Times New Roman" w:hAnsi="Times New Roman" w:cs="Times New Roman"/>
          <w:sz w:val="24"/>
          <w:szCs w:val="24"/>
        </w:rPr>
        <w:t xml:space="preserve">League, Indian Premier League (IPL), English Premier League (EPL), Indian Super League (ISL), Formula One, German Bundesliga, and Grand Slams. Cricket also provided a significant push to </w:t>
      </w:r>
      <w:proofErr w:type="spellStart"/>
      <w:r w:rsidRPr="00256568">
        <w:rPr>
          <w:rFonts w:ascii="Times New Roman" w:hAnsi="Times New Roman" w:cs="Times New Roman"/>
          <w:sz w:val="24"/>
          <w:szCs w:val="24"/>
        </w:rPr>
        <w:t>SonyLIV</w:t>
      </w:r>
      <w:proofErr w:type="spellEnd"/>
      <w:r w:rsidRPr="00256568">
        <w:rPr>
          <w:rFonts w:ascii="Times New Roman" w:hAnsi="Times New Roman" w:cs="Times New Roman"/>
          <w:sz w:val="24"/>
          <w:szCs w:val="24"/>
        </w:rPr>
        <w:t xml:space="preserve"> in 2018, when they acquired the streaming rights for India’s cricket tours to South Africa, England, and Australia. It is estimated that users spend on average 30-35 minutes on watching sports on OTT platforms (Ernst and Young, 2019). Even though many users do not watch the entire event or match, growing viewership indicates the sense of comfort that viewers experience with the digital medium.  There are six defining characteristics to OTT live sports streaming: The privileging of liveliness, a mix of mass and niche services, changing rights territ</w:t>
      </w:r>
      <w:r w:rsidR="00CB1318">
        <w:rPr>
          <w:rFonts w:ascii="Times New Roman" w:hAnsi="Times New Roman" w:cs="Times New Roman"/>
          <w:sz w:val="24"/>
          <w:szCs w:val="24"/>
        </w:rPr>
        <w:t xml:space="preserve">ories, multiplying screens and </w:t>
      </w:r>
      <w:r w:rsidRPr="00256568">
        <w:rPr>
          <w:rFonts w:ascii="Times New Roman" w:hAnsi="Times New Roman" w:cs="Times New Roman"/>
          <w:sz w:val="24"/>
          <w:szCs w:val="24"/>
        </w:rPr>
        <w:t xml:space="preserve">spaces of consumption, </w:t>
      </w:r>
      <w:proofErr w:type="spellStart"/>
      <w:r w:rsidRPr="00256568">
        <w:rPr>
          <w:rFonts w:ascii="Times New Roman" w:hAnsi="Times New Roman" w:cs="Times New Roman"/>
          <w:sz w:val="24"/>
          <w:szCs w:val="24"/>
        </w:rPr>
        <w:t>datafication</w:t>
      </w:r>
      <w:proofErr w:type="spellEnd"/>
      <w:r w:rsidRPr="00256568">
        <w:rPr>
          <w:rFonts w:ascii="Times New Roman" w:hAnsi="Times New Roman" w:cs="Times New Roman"/>
          <w:sz w:val="24"/>
          <w:szCs w:val="24"/>
        </w:rPr>
        <w:t xml:space="preserve"> of consumption and viewing habits, and improving the technical infrastructur</w:t>
      </w:r>
      <w:r w:rsidR="00CB1318">
        <w:rPr>
          <w:rFonts w:ascii="Times New Roman" w:hAnsi="Times New Roman" w:cs="Times New Roman"/>
          <w:sz w:val="24"/>
          <w:szCs w:val="24"/>
        </w:rPr>
        <w:t xml:space="preserve">e (Hutchins et al. 2019). A few years ago, the </w:t>
      </w:r>
      <w:r w:rsidR="00D97F1A">
        <w:rPr>
          <w:rFonts w:ascii="Times New Roman" w:hAnsi="Times New Roman" w:cs="Times New Roman"/>
          <w:sz w:val="24"/>
          <w:szCs w:val="24"/>
        </w:rPr>
        <w:t>digital rights for</w:t>
      </w:r>
      <w:r w:rsidRPr="00256568">
        <w:rPr>
          <w:rFonts w:ascii="Times New Roman" w:hAnsi="Times New Roman" w:cs="Times New Roman"/>
          <w:sz w:val="24"/>
          <w:szCs w:val="24"/>
        </w:rPr>
        <w:t xml:space="preserve"> streaming on </w:t>
      </w:r>
      <w:proofErr w:type="gramStart"/>
      <w:r w:rsidRPr="00256568">
        <w:rPr>
          <w:rFonts w:ascii="Times New Roman" w:hAnsi="Times New Roman" w:cs="Times New Roman"/>
          <w:sz w:val="24"/>
          <w:szCs w:val="24"/>
        </w:rPr>
        <w:t>OTT  platforms</w:t>
      </w:r>
      <w:proofErr w:type="gramEnd"/>
      <w:r w:rsidRPr="00256568">
        <w:rPr>
          <w:rFonts w:ascii="Times New Roman" w:hAnsi="Times New Roman" w:cs="Times New Roman"/>
          <w:sz w:val="24"/>
          <w:szCs w:val="24"/>
        </w:rPr>
        <w:t xml:space="preserve">  were sold  along with traditional broadcasting rights, and often to the same company. However, now, digital rights are sold separately as their value has increased rapidly. The Board of Control for Cricket in India (BCCI), who owns the IPL, expects the value of digital rights to multiply in the coming years, and thus does not want to make any</w:t>
      </w:r>
      <w:r w:rsidR="00CB1318">
        <w:rPr>
          <w:rFonts w:ascii="Times New Roman" w:hAnsi="Times New Roman" w:cs="Times New Roman"/>
          <w:sz w:val="24"/>
          <w:szCs w:val="24"/>
        </w:rPr>
        <w:t xml:space="preserve"> long-term deals. Prime Video, </w:t>
      </w:r>
      <w:proofErr w:type="spellStart"/>
      <w:r w:rsidR="00CB1318">
        <w:rPr>
          <w:rFonts w:ascii="Times New Roman" w:hAnsi="Times New Roman" w:cs="Times New Roman"/>
          <w:sz w:val="24"/>
          <w:szCs w:val="24"/>
        </w:rPr>
        <w:t>Jio</w:t>
      </w:r>
      <w:proofErr w:type="spellEnd"/>
      <w:r w:rsidR="00CB1318">
        <w:rPr>
          <w:rFonts w:ascii="Times New Roman" w:hAnsi="Times New Roman" w:cs="Times New Roman"/>
          <w:sz w:val="24"/>
          <w:szCs w:val="24"/>
        </w:rPr>
        <w:t xml:space="preserve">, </w:t>
      </w:r>
      <w:r w:rsidR="00D97F1A">
        <w:rPr>
          <w:rFonts w:ascii="Times New Roman" w:hAnsi="Times New Roman" w:cs="Times New Roman"/>
          <w:sz w:val="24"/>
          <w:szCs w:val="24"/>
        </w:rPr>
        <w:t xml:space="preserve">Twitter and Facebook have </w:t>
      </w:r>
      <w:r w:rsidRPr="00256568">
        <w:rPr>
          <w:rFonts w:ascii="Times New Roman" w:hAnsi="Times New Roman" w:cs="Times New Roman"/>
          <w:sz w:val="24"/>
          <w:szCs w:val="24"/>
        </w:rPr>
        <w:t xml:space="preserve">reportedly </w:t>
      </w:r>
      <w:proofErr w:type="gramStart"/>
      <w:r w:rsidRPr="00256568">
        <w:rPr>
          <w:rFonts w:ascii="Times New Roman" w:hAnsi="Times New Roman" w:cs="Times New Roman"/>
          <w:sz w:val="24"/>
          <w:szCs w:val="24"/>
        </w:rPr>
        <w:lastRenderedPageBreak/>
        <w:t>started  showing</w:t>
      </w:r>
      <w:proofErr w:type="gramEnd"/>
      <w:r w:rsidRPr="00256568">
        <w:rPr>
          <w:rFonts w:ascii="Times New Roman" w:hAnsi="Times New Roman" w:cs="Times New Roman"/>
          <w:sz w:val="24"/>
          <w:szCs w:val="24"/>
        </w:rPr>
        <w:t xml:space="preserve"> interest in sports. Facebook’s failed bid for IPL’s digital rights in 2017 stood at </w:t>
      </w:r>
      <w:proofErr w:type="spellStart"/>
      <w:r w:rsidRPr="00256568">
        <w:rPr>
          <w:rFonts w:ascii="Times New Roman" w:hAnsi="Times New Roman" w:cs="Times New Roman"/>
          <w:sz w:val="24"/>
          <w:szCs w:val="24"/>
        </w:rPr>
        <w:t>Rs</w:t>
      </w:r>
      <w:proofErr w:type="spellEnd"/>
      <w:r w:rsidRPr="00256568">
        <w:rPr>
          <w:rFonts w:ascii="Times New Roman" w:hAnsi="Times New Roman" w:cs="Times New Roman"/>
          <w:sz w:val="24"/>
          <w:szCs w:val="24"/>
        </w:rPr>
        <w:t xml:space="preserve"> 3,900 crore, indicating its intent to enter India’s fast-growing OTT market.</w:t>
      </w:r>
    </w:p>
    <w:p w:rsidR="009D7976" w:rsidRDefault="003A0C10" w:rsidP="009D7976">
      <w:pPr>
        <w:rPr>
          <w:rFonts w:ascii="Times New Roman" w:hAnsi="Times New Roman" w:cs="Times New Roman"/>
          <w:b/>
          <w:bCs/>
          <w:sz w:val="24"/>
          <w:szCs w:val="24"/>
        </w:rPr>
      </w:pPr>
      <w:r w:rsidRPr="003A0C10">
        <w:rPr>
          <w:rFonts w:ascii="Times New Roman" w:hAnsi="Times New Roman" w:cs="Times New Roman"/>
          <w:b/>
          <w:bCs/>
          <w:sz w:val="24"/>
          <w:szCs w:val="24"/>
        </w:rPr>
        <w:t>Difference between OTT platform and theatre</w:t>
      </w:r>
    </w:p>
    <w:p w:rsidR="003A0C10" w:rsidRDefault="003A0C10" w:rsidP="009D7976">
      <w:pP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2405"/>
        <w:gridCol w:w="3125"/>
        <w:gridCol w:w="2766"/>
      </w:tblGrid>
      <w:tr w:rsidR="003A0C10" w:rsidRPr="003A0C10" w:rsidTr="003A0C10">
        <w:trPr>
          <w:trHeight w:val="644"/>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Aspect</w:t>
            </w:r>
          </w:p>
        </w:tc>
        <w:tc>
          <w:tcPr>
            <w:tcW w:w="3125" w:type="dxa"/>
            <w:vAlign w:val="center"/>
          </w:tcPr>
          <w:p w:rsidR="003A0C10" w:rsidRPr="003A0C10" w:rsidRDefault="003A0C10" w:rsidP="003A0C10">
            <w:pPr>
              <w:rPr>
                <w:rFonts w:ascii="Times New Roman" w:hAnsi="Times New Roman" w:cs="Times New Roman"/>
                <w:b/>
                <w:bCs/>
                <w:sz w:val="24"/>
                <w:szCs w:val="24"/>
              </w:rPr>
            </w:pPr>
            <w:r w:rsidRPr="003A0C10">
              <w:rPr>
                <w:rFonts w:ascii="Times New Roman" w:hAnsi="Times New Roman" w:cs="Times New Roman"/>
                <w:b/>
                <w:bCs/>
                <w:sz w:val="24"/>
                <w:szCs w:val="24"/>
              </w:rPr>
              <w:t>OTT Platform</w:t>
            </w:r>
          </w:p>
        </w:tc>
        <w:tc>
          <w:tcPr>
            <w:tcW w:w="2766" w:type="dxa"/>
            <w:vAlign w:val="center"/>
          </w:tcPr>
          <w:p w:rsidR="003A0C10" w:rsidRPr="003A0C10" w:rsidRDefault="003A0C10" w:rsidP="003A0C10">
            <w:pPr>
              <w:rPr>
                <w:rFonts w:ascii="Times New Roman" w:hAnsi="Times New Roman" w:cs="Times New Roman"/>
                <w:b/>
                <w:bCs/>
                <w:sz w:val="24"/>
                <w:szCs w:val="24"/>
              </w:rPr>
            </w:pPr>
            <w:r w:rsidRPr="003A0C10">
              <w:rPr>
                <w:rFonts w:ascii="Times New Roman" w:hAnsi="Times New Roman" w:cs="Times New Roman"/>
                <w:b/>
                <w:bCs/>
                <w:sz w:val="24"/>
                <w:szCs w:val="24"/>
              </w:rPr>
              <w:t>Theatre</w:t>
            </w:r>
          </w:p>
        </w:tc>
      </w:tr>
      <w:tr w:rsidR="003A0C10" w:rsidRPr="003A0C10" w:rsidTr="003A0C10">
        <w:trPr>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Mode of Delivery</w:t>
            </w:r>
          </w:p>
        </w:tc>
        <w:tc>
          <w:tcPr>
            <w:tcW w:w="3125"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Content delivered over the internet (streaming)</w:t>
            </w:r>
          </w:p>
        </w:tc>
        <w:tc>
          <w:tcPr>
            <w:tcW w:w="2766"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Content presented in a physical location (live or pre-recorded)</w:t>
            </w:r>
          </w:p>
        </w:tc>
      </w:tr>
      <w:tr w:rsidR="003A0C10" w:rsidRPr="003A0C10" w:rsidTr="003A0C10">
        <w:trPr>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Access and Convenience</w:t>
            </w:r>
          </w:p>
        </w:tc>
        <w:tc>
          <w:tcPr>
            <w:tcW w:w="3125"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Available anytime, anywhere with an internet connection</w:t>
            </w:r>
          </w:p>
        </w:tc>
        <w:tc>
          <w:tcPr>
            <w:tcW w:w="2766"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Viewers must attend at a specific time and location</w:t>
            </w:r>
          </w:p>
        </w:tc>
      </w:tr>
      <w:tr w:rsidR="003A0C10" w:rsidRPr="003A0C10" w:rsidTr="003A0C10">
        <w:trPr>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Content Availability</w:t>
            </w:r>
          </w:p>
        </w:tc>
        <w:tc>
          <w:tcPr>
            <w:tcW w:w="3125"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Wide variety of on-demand content (movies, shows, etc.)</w:t>
            </w:r>
          </w:p>
        </w:tc>
        <w:tc>
          <w:tcPr>
            <w:tcW w:w="2766"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Limited to scheduled content (current screenings or performances)</w:t>
            </w:r>
          </w:p>
        </w:tc>
      </w:tr>
      <w:tr w:rsidR="003A0C10" w:rsidRPr="003A0C10" w:rsidTr="003A0C10">
        <w:trPr>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Experience</w:t>
            </w:r>
          </w:p>
        </w:tc>
        <w:tc>
          <w:tcPr>
            <w:tcW w:w="3125"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Private and individual viewing (can pause, rewind, etc.)</w:t>
            </w:r>
          </w:p>
        </w:tc>
        <w:tc>
          <w:tcPr>
            <w:tcW w:w="2766"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Communal and immersive experience in a shared space</w:t>
            </w:r>
          </w:p>
        </w:tc>
      </w:tr>
      <w:tr w:rsidR="003A0C10" w:rsidRPr="003A0C10" w:rsidTr="003A0C10">
        <w:trPr>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Cost Structure</w:t>
            </w:r>
          </w:p>
        </w:tc>
        <w:tc>
          <w:tcPr>
            <w:tcW w:w="3125"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Subscription, ad-supported, or pay-per-view model</w:t>
            </w:r>
          </w:p>
        </w:tc>
        <w:tc>
          <w:tcPr>
            <w:tcW w:w="2766"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Ticket price, often higher, with additional costs for concessions and transportation</w:t>
            </w:r>
          </w:p>
        </w:tc>
      </w:tr>
      <w:tr w:rsidR="003A0C10" w:rsidRPr="003A0C10" w:rsidTr="003A0C10">
        <w:trPr>
          <w:jc w:val="center"/>
        </w:trPr>
        <w:tc>
          <w:tcPr>
            <w:tcW w:w="2405" w:type="dxa"/>
            <w:vAlign w:val="center"/>
          </w:tcPr>
          <w:p w:rsidR="003A0C10" w:rsidRPr="003A0C10" w:rsidRDefault="003A0C10" w:rsidP="003A0C10">
            <w:pPr>
              <w:jc w:val="center"/>
              <w:rPr>
                <w:rFonts w:ascii="Times New Roman" w:hAnsi="Times New Roman" w:cs="Times New Roman"/>
                <w:b/>
                <w:bCs/>
                <w:sz w:val="24"/>
                <w:szCs w:val="24"/>
              </w:rPr>
            </w:pPr>
            <w:r w:rsidRPr="003A0C10">
              <w:rPr>
                <w:rFonts w:ascii="Times New Roman" w:hAnsi="Times New Roman" w:cs="Times New Roman"/>
                <w:b/>
                <w:bCs/>
                <w:sz w:val="24"/>
                <w:szCs w:val="24"/>
              </w:rPr>
              <w:t>Interactivity</w:t>
            </w:r>
          </w:p>
        </w:tc>
        <w:tc>
          <w:tcPr>
            <w:tcW w:w="3125"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Users can control viewing experience (pause, skip, etc.)</w:t>
            </w:r>
          </w:p>
        </w:tc>
        <w:tc>
          <w:tcPr>
            <w:tcW w:w="2766" w:type="dxa"/>
            <w:vAlign w:val="center"/>
          </w:tcPr>
          <w:p w:rsidR="003A0C10" w:rsidRPr="003A0C10" w:rsidRDefault="003A0C10" w:rsidP="003A0C10">
            <w:pPr>
              <w:rPr>
                <w:rFonts w:ascii="Times New Roman" w:hAnsi="Times New Roman" w:cs="Times New Roman"/>
                <w:sz w:val="24"/>
                <w:szCs w:val="24"/>
              </w:rPr>
            </w:pPr>
            <w:r w:rsidRPr="003A0C10">
              <w:rPr>
                <w:rFonts w:ascii="Times New Roman" w:hAnsi="Times New Roman" w:cs="Times New Roman"/>
                <w:sz w:val="24"/>
                <w:szCs w:val="24"/>
              </w:rPr>
              <w:t>Passive viewing; no control over content during the show</w:t>
            </w:r>
          </w:p>
        </w:tc>
      </w:tr>
    </w:tbl>
    <w:p w:rsidR="003A0C10" w:rsidRPr="003A0C10" w:rsidRDefault="003A0C10" w:rsidP="009D7976">
      <w:pPr>
        <w:rPr>
          <w:rFonts w:ascii="Times New Roman" w:hAnsi="Times New Roman" w:cs="Times New Roman"/>
          <w:b/>
          <w:bCs/>
          <w:sz w:val="24"/>
          <w:szCs w:val="24"/>
        </w:rPr>
      </w:pPr>
    </w:p>
    <w:p w:rsidR="004B2BF7" w:rsidRDefault="004B2BF7"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GENDER WISE CLASSIFICATION</w:t>
      </w:r>
    </w:p>
    <w:tbl>
      <w:tblPr>
        <w:tblW w:w="7750" w:type="dxa"/>
        <w:jc w:val="center"/>
        <w:tblLook w:val="04A0" w:firstRow="1" w:lastRow="0" w:firstColumn="1" w:lastColumn="0" w:noHBand="0" w:noVBand="1"/>
      </w:tblPr>
      <w:tblGrid>
        <w:gridCol w:w="2858"/>
        <w:gridCol w:w="2868"/>
        <w:gridCol w:w="2024"/>
      </w:tblGrid>
      <w:tr w:rsidR="00C02FF4" w:rsidRPr="007163E0" w:rsidTr="00166BB4">
        <w:trPr>
          <w:trHeight w:val="554"/>
          <w:jc w:val="center"/>
        </w:trPr>
        <w:tc>
          <w:tcPr>
            <w:tcW w:w="285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86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024"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Male </w:t>
            </w:r>
          </w:p>
        </w:tc>
        <w:tc>
          <w:tcPr>
            <w:tcW w:w="286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64</w:t>
            </w:r>
          </w:p>
        </w:tc>
        <w:tc>
          <w:tcPr>
            <w:tcW w:w="202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64</w:t>
            </w:r>
          </w:p>
        </w:tc>
      </w:tr>
      <w:tr w:rsidR="00C02FF4" w:rsidRPr="007163E0" w:rsidTr="00166BB4">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Female </w:t>
            </w:r>
          </w:p>
        </w:tc>
        <w:tc>
          <w:tcPr>
            <w:tcW w:w="286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02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C02FF4" w:rsidRPr="007163E0" w:rsidTr="00166BB4">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Prefer not to say</w:t>
            </w:r>
          </w:p>
        </w:tc>
        <w:tc>
          <w:tcPr>
            <w:tcW w:w="2868"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02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554"/>
          <w:jc w:val="center"/>
        </w:trPr>
        <w:tc>
          <w:tcPr>
            <w:tcW w:w="2858"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86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val="en-GB" w:eastAsia="en-GB"/>
              </w:rPr>
              <w:t>100</w:t>
            </w:r>
          </w:p>
        </w:tc>
        <w:tc>
          <w:tcPr>
            <w:tcW w:w="202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val="en-GB"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GENDER WISE CLASSIFICATION</w:t>
      </w:r>
    </w:p>
    <w:p w:rsidR="00C02FF4" w:rsidRPr="007163E0" w:rsidRDefault="00C02FF4" w:rsidP="00C02FF4">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eastAsia="en-IN"/>
        </w:rPr>
        <w:drawing>
          <wp:inline distT="0" distB="0" distL="0" distR="0" wp14:anchorId="11B32A4B" wp14:editId="216A3B44">
            <wp:extent cx="5095875" cy="234315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02FF4" w:rsidRPr="007163E0" w:rsidRDefault="00C02FF4" w:rsidP="00C02FF4">
      <w:pPr>
        <w:spacing w:after="0" w:line="360" w:lineRule="auto"/>
        <w:jc w:val="both"/>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 shows that 64</w:t>
      </w:r>
      <w:r w:rsidRPr="007163E0">
        <w:rPr>
          <w:rFonts w:ascii="Times New Roman" w:hAnsi="Times New Roman" w:cs="Times New Roman"/>
          <w:sz w:val="24"/>
          <w:szCs w:val="24"/>
        </w:rPr>
        <w:t xml:space="preserve">% of the </w:t>
      </w:r>
      <w:r>
        <w:rPr>
          <w:rFonts w:ascii="Times New Roman" w:hAnsi="Times New Roman" w:cs="Times New Roman"/>
          <w:sz w:val="24"/>
          <w:szCs w:val="24"/>
        </w:rPr>
        <w:t xml:space="preserve">respondents are male. 36% of the respondents are female.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Table No. 4.2</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AGE WISE CLASSIFICATION</w:t>
      </w:r>
    </w:p>
    <w:tbl>
      <w:tblPr>
        <w:tblW w:w="7650" w:type="dxa"/>
        <w:jc w:val="center"/>
        <w:tblLook w:val="04A0" w:firstRow="1" w:lastRow="0" w:firstColumn="1" w:lastColumn="0" w:noHBand="0" w:noVBand="1"/>
      </w:tblPr>
      <w:tblGrid>
        <w:gridCol w:w="2422"/>
        <w:gridCol w:w="2951"/>
        <w:gridCol w:w="2277"/>
      </w:tblGrid>
      <w:tr w:rsidR="00C02FF4" w:rsidRPr="007163E0" w:rsidTr="00166BB4">
        <w:trPr>
          <w:trHeight w:val="425"/>
          <w:jc w:val="center"/>
        </w:trPr>
        <w:tc>
          <w:tcPr>
            <w:tcW w:w="242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PARTICULARS</w:t>
            </w:r>
          </w:p>
        </w:tc>
        <w:tc>
          <w:tcPr>
            <w:tcW w:w="2951"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7"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16-21</w:t>
            </w:r>
          </w:p>
        </w:tc>
        <w:tc>
          <w:tcPr>
            <w:tcW w:w="2951"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C02FF4" w:rsidRPr="007163E0" w:rsidTr="00166BB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22-27</w:t>
            </w:r>
          </w:p>
        </w:tc>
        <w:tc>
          <w:tcPr>
            <w:tcW w:w="2951"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35</w:t>
            </w:r>
          </w:p>
        </w:tc>
        <w:tc>
          <w:tcPr>
            <w:tcW w:w="22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35</w:t>
            </w:r>
          </w:p>
        </w:tc>
      </w:tr>
      <w:tr w:rsidR="00C02FF4" w:rsidRPr="007163E0" w:rsidTr="00166BB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27-32</w:t>
            </w:r>
          </w:p>
        </w:tc>
        <w:tc>
          <w:tcPr>
            <w:tcW w:w="2951"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c>
          <w:tcPr>
            <w:tcW w:w="22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C02FF4" w:rsidRPr="007163E0" w:rsidTr="00166BB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32+</w:t>
            </w:r>
          </w:p>
        </w:tc>
        <w:tc>
          <w:tcPr>
            <w:tcW w:w="2951"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c>
          <w:tcPr>
            <w:tcW w:w="227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17</w:t>
            </w:r>
          </w:p>
        </w:tc>
      </w:tr>
      <w:tr w:rsidR="00C02FF4" w:rsidRPr="007163E0" w:rsidTr="00166BB4">
        <w:trPr>
          <w:trHeight w:val="425"/>
          <w:jc w:val="center"/>
        </w:trPr>
        <w:tc>
          <w:tcPr>
            <w:tcW w:w="242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1"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77"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AGE WISE CLASSIFICATION</w:t>
      </w:r>
    </w:p>
    <w:p w:rsidR="00C02FF4" w:rsidRPr="007163E0" w:rsidRDefault="00C02FF4" w:rsidP="00C02FF4">
      <w:pPr>
        <w:keepNext/>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eastAsia="en-IN"/>
        </w:rPr>
        <w:drawing>
          <wp:inline distT="0" distB="0" distL="0" distR="0" wp14:anchorId="03706624" wp14:editId="0A0B1CAB">
            <wp:extent cx="5012267" cy="2585155"/>
            <wp:effectExtent l="0" t="0" r="17145"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 shows that 35</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are from the age group of 22 to 27 years. 30% of the respondents belongs to the age group of 27 to 32 years. 18% of the respondents are from the age group of 16 to 21 years. 17% of the respondents are from the age group of 32 and above years.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4.3</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bCs/>
          <w:sz w:val="28"/>
          <w:szCs w:val="28"/>
        </w:rPr>
        <w:t>MOST USED OTT PLATFORM</w:t>
      </w:r>
    </w:p>
    <w:tbl>
      <w:tblPr>
        <w:tblW w:w="8123" w:type="dxa"/>
        <w:jc w:val="center"/>
        <w:tblLook w:val="04A0" w:firstRow="1" w:lastRow="0" w:firstColumn="1" w:lastColumn="0" w:noHBand="0" w:noVBand="1"/>
      </w:tblPr>
      <w:tblGrid>
        <w:gridCol w:w="3052"/>
        <w:gridCol w:w="2877"/>
        <w:gridCol w:w="2194"/>
      </w:tblGrid>
      <w:tr w:rsidR="00C02FF4" w:rsidRPr="00E60515" w:rsidTr="00166BB4">
        <w:trPr>
          <w:trHeight w:val="377"/>
          <w:jc w:val="center"/>
        </w:trPr>
        <w:tc>
          <w:tcPr>
            <w:tcW w:w="305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RESPONSES</w:t>
            </w:r>
          </w:p>
        </w:tc>
        <w:tc>
          <w:tcPr>
            <w:tcW w:w="2877" w:type="dxa"/>
            <w:tcBorders>
              <w:top w:val="single" w:sz="8" w:space="0" w:color="000000"/>
              <w:left w:val="nil"/>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NO. OF RESPONDENTS</w:t>
            </w:r>
          </w:p>
        </w:tc>
        <w:tc>
          <w:tcPr>
            <w:tcW w:w="2194" w:type="dxa"/>
            <w:tcBorders>
              <w:top w:val="single" w:sz="8" w:space="0" w:color="000000"/>
              <w:left w:val="nil"/>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PERCENTAGE</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tcPr>
          <w:p w:rsidR="00C02FF4" w:rsidRPr="00E60515" w:rsidRDefault="00C02FF4" w:rsidP="00166BB4">
            <w:pPr>
              <w:spacing w:after="0" w:line="276" w:lineRule="auto"/>
              <w:ind w:left="-116"/>
              <w:jc w:val="center"/>
              <w:rPr>
                <w:rFonts w:ascii="Times New Roman" w:hAnsi="Times New Roman" w:cs="Times New Roman"/>
                <w:sz w:val="24"/>
              </w:rPr>
            </w:pPr>
            <w:r>
              <w:rPr>
                <w:rFonts w:ascii="Times New Roman" w:hAnsi="Times New Roman" w:cs="Times New Roman"/>
                <w:sz w:val="24"/>
              </w:rPr>
              <w:t>Netflix</w:t>
            </w:r>
          </w:p>
        </w:tc>
        <w:tc>
          <w:tcPr>
            <w:tcW w:w="2877"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35</w:t>
            </w:r>
          </w:p>
        </w:tc>
        <w:tc>
          <w:tcPr>
            <w:tcW w:w="2194"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35</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tcPr>
          <w:p w:rsidR="00C02FF4" w:rsidRPr="00E60515" w:rsidRDefault="00C02FF4" w:rsidP="00166BB4">
            <w:pPr>
              <w:spacing w:after="0" w:line="276" w:lineRule="auto"/>
              <w:ind w:left="-116"/>
              <w:jc w:val="center"/>
              <w:rPr>
                <w:rFonts w:ascii="Times New Roman" w:hAnsi="Times New Roman" w:cs="Times New Roman"/>
                <w:sz w:val="24"/>
              </w:rPr>
            </w:pPr>
            <w:r>
              <w:rPr>
                <w:rFonts w:ascii="Times New Roman" w:hAnsi="Times New Roman" w:cs="Times New Roman"/>
                <w:sz w:val="24"/>
              </w:rPr>
              <w:t>Amazon prime video</w:t>
            </w:r>
          </w:p>
        </w:tc>
        <w:tc>
          <w:tcPr>
            <w:tcW w:w="2877"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194"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tcPr>
          <w:p w:rsidR="00C02FF4" w:rsidRDefault="00C02FF4" w:rsidP="00166BB4">
            <w:pPr>
              <w:spacing w:after="0" w:line="276" w:lineRule="auto"/>
              <w:ind w:left="-116"/>
              <w:jc w:val="center"/>
              <w:rPr>
                <w:rFonts w:ascii="Times New Roman" w:hAnsi="Times New Roman" w:cs="Times New Roman"/>
                <w:sz w:val="24"/>
              </w:rPr>
            </w:pPr>
            <w:r>
              <w:rPr>
                <w:rFonts w:ascii="Times New Roman" w:hAnsi="Times New Roman" w:cs="Times New Roman"/>
                <w:sz w:val="24"/>
              </w:rPr>
              <w:t>Hot star</w:t>
            </w:r>
          </w:p>
        </w:tc>
        <w:tc>
          <w:tcPr>
            <w:tcW w:w="287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219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tcPr>
          <w:p w:rsidR="00C02FF4" w:rsidRDefault="00C02FF4" w:rsidP="00166BB4">
            <w:pPr>
              <w:spacing w:after="0" w:line="276" w:lineRule="auto"/>
              <w:ind w:left="-116"/>
              <w:jc w:val="center"/>
              <w:rPr>
                <w:rFonts w:ascii="Times New Roman" w:hAnsi="Times New Roman" w:cs="Times New Roman"/>
                <w:sz w:val="24"/>
              </w:rPr>
            </w:pPr>
            <w:r>
              <w:rPr>
                <w:rFonts w:ascii="Times New Roman" w:hAnsi="Times New Roman" w:cs="Times New Roman"/>
                <w:sz w:val="24"/>
              </w:rPr>
              <w:t>Hulu</w:t>
            </w:r>
          </w:p>
        </w:tc>
        <w:tc>
          <w:tcPr>
            <w:tcW w:w="287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19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tcPr>
          <w:p w:rsidR="00C02FF4" w:rsidRDefault="00C02FF4" w:rsidP="00166BB4">
            <w:pPr>
              <w:spacing w:after="0" w:line="276" w:lineRule="auto"/>
              <w:ind w:left="-116"/>
              <w:jc w:val="center"/>
              <w:rPr>
                <w:rFonts w:ascii="Times New Roman" w:hAnsi="Times New Roman" w:cs="Times New Roman"/>
                <w:sz w:val="24"/>
              </w:rPr>
            </w:pPr>
            <w:r>
              <w:rPr>
                <w:rFonts w:ascii="Times New Roman" w:hAnsi="Times New Roman" w:cs="Times New Roman"/>
                <w:sz w:val="24"/>
              </w:rPr>
              <w:t>Apple TV</w:t>
            </w:r>
          </w:p>
        </w:tc>
        <w:tc>
          <w:tcPr>
            <w:tcW w:w="287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19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tcPr>
          <w:p w:rsidR="00C02FF4" w:rsidRDefault="00C02FF4" w:rsidP="00166BB4">
            <w:pPr>
              <w:spacing w:after="0" w:line="276" w:lineRule="auto"/>
              <w:ind w:left="-116"/>
              <w:jc w:val="center"/>
              <w:rPr>
                <w:rFonts w:ascii="Times New Roman" w:hAnsi="Times New Roman" w:cs="Times New Roman"/>
                <w:sz w:val="24"/>
              </w:rPr>
            </w:pPr>
            <w:r>
              <w:rPr>
                <w:rFonts w:ascii="Times New Roman" w:hAnsi="Times New Roman" w:cs="Times New Roman"/>
                <w:sz w:val="24"/>
              </w:rPr>
              <w:t xml:space="preserve">Other </w:t>
            </w:r>
          </w:p>
        </w:tc>
        <w:tc>
          <w:tcPr>
            <w:tcW w:w="287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219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C02FF4" w:rsidRPr="00E60515" w:rsidTr="00166BB4">
        <w:trPr>
          <w:trHeight w:val="377"/>
          <w:jc w:val="center"/>
        </w:trPr>
        <w:tc>
          <w:tcPr>
            <w:tcW w:w="3052" w:type="dxa"/>
            <w:tcBorders>
              <w:top w:val="nil"/>
              <w:left w:val="single" w:sz="8" w:space="0" w:color="000000"/>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TOTAL</w:t>
            </w:r>
          </w:p>
        </w:tc>
        <w:tc>
          <w:tcPr>
            <w:tcW w:w="2877"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194" w:type="dxa"/>
            <w:tcBorders>
              <w:top w:val="nil"/>
              <w:left w:val="nil"/>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100</w:t>
            </w:r>
          </w:p>
        </w:tc>
      </w:tr>
    </w:tbl>
    <w:p w:rsidR="00C02FF4" w:rsidRPr="00E60515" w:rsidRDefault="00C02FF4" w:rsidP="00C02FF4">
      <w:pPr>
        <w:spacing w:after="0" w:line="360" w:lineRule="auto"/>
        <w:rPr>
          <w:rFonts w:ascii="Times New Roman" w:hAnsi="Times New Roman" w:cs="Times New Roman"/>
          <w:sz w:val="24"/>
          <w:szCs w:val="24"/>
        </w:rPr>
      </w:pPr>
      <w:r w:rsidRPr="00E60515">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4.3</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bCs/>
          <w:sz w:val="28"/>
          <w:szCs w:val="28"/>
        </w:rPr>
        <w:t>MOST USED OTT PLATFORM</w:t>
      </w:r>
    </w:p>
    <w:p w:rsidR="00C02FF4" w:rsidRPr="00E60515" w:rsidRDefault="00C02FF4" w:rsidP="00C02FF4">
      <w:pPr>
        <w:spacing w:after="0" w:line="360" w:lineRule="auto"/>
        <w:jc w:val="center"/>
        <w:rPr>
          <w:rFonts w:ascii="Times New Roman" w:hAnsi="Times New Roman" w:cs="Times New Roman"/>
          <w:b/>
          <w:sz w:val="24"/>
          <w:szCs w:val="24"/>
        </w:rPr>
      </w:pPr>
      <w:r w:rsidRPr="00E60515">
        <w:rPr>
          <w:rFonts w:ascii="Times New Roman" w:hAnsi="Times New Roman" w:cs="Times New Roman"/>
          <w:noProof/>
          <w:sz w:val="24"/>
          <w:szCs w:val="24"/>
          <w:lang w:eastAsia="en-IN"/>
        </w:rPr>
        <w:drawing>
          <wp:inline distT="0" distB="0" distL="0" distR="0" wp14:anchorId="67577854" wp14:editId="21B00ECD">
            <wp:extent cx="5226756" cy="2415823"/>
            <wp:effectExtent l="0" t="0" r="12065" b="381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02FF4" w:rsidRPr="00E60515" w:rsidRDefault="00C02FF4" w:rsidP="00C02FF4">
      <w:pPr>
        <w:spacing w:after="0" w:line="360" w:lineRule="auto"/>
        <w:rPr>
          <w:rFonts w:ascii="Times New Roman" w:hAnsi="Times New Roman" w:cs="Times New Roman"/>
          <w:sz w:val="24"/>
          <w:szCs w:val="24"/>
        </w:rPr>
      </w:pPr>
    </w:p>
    <w:p w:rsidR="00C02FF4" w:rsidRPr="00E60515" w:rsidRDefault="00C02FF4" w:rsidP="00C02FF4">
      <w:pPr>
        <w:spacing w:after="0" w:line="360" w:lineRule="auto"/>
        <w:jc w:val="both"/>
        <w:rPr>
          <w:rFonts w:ascii="Times New Roman" w:hAnsi="Times New Roman" w:cs="Times New Roman"/>
          <w:b/>
          <w:sz w:val="24"/>
          <w:szCs w:val="24"/>
        </w:rPr>
      </w:pPr>
      <w:r w:rsidRPr="00E60515">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sidRPr="00E60515">
        <w:rPr>
          <w:rFonts w:ascii="Times New Roman" w:hAnsi="Times New Roman" w:cs="Times New Roman"/>
          <w:sz w:val="24"/>
          <w:szCs w:val="24"/>
        </w:rPr>
        <w:t>Table No.</w:t>
      </w:r>
      <w:r>
        <w:rPr>
          <w:rFonts w:ascii="Times New Roman" w:hAnsi="Times New Roman" w:cs="Times New Roman"/>
          <w:sz w:val="24"/>
          <w:szCs w:val="24"/>
        </w:rPr>
        <w:t>4.</w:t>
      </w:r>
      <w:r w:rsidRPr="00E60515">
        <w:rPr>
          <w:rFonts w:ascii="Times New Roman" w:hAnsi="Times New Roman" w:cs="Times New Roman"/>
          <w:sz w:val="24"/>
          <w:szCs w:val="24"/>
        </w:rPr>
        <w:t>3 shows that</w:t>
      </w:r>
      <w:r>
        <w:rPr>
          <w:rFonts w:ascii="Times New Roman" w:hAnsi="Times New Roman" w:cs="Times New Roman"/>
          <w:sz w:val="24"/>
          <w:szCs w:val="24"/>
        </w:rPr>
        <w:t xml:space="preserve"> 35% of the respondents mostly use Netflix. 20% of the respondents use Amazon prime video and 18% use Apple TV the most. 16% of the respondents use Hot star while 7% of the respondents use Hulu. 4% of them use other OTT platforms.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4.4</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PERIOD OF USING OTT PLATFORM</w:t>
      </w:r>
    </w:p>
    <w:tbl>
      <w:tblPr>
        <w:tblW w:w="8248" w:type="dxa"/>
        <w:jc w:val="center"/>
        <w:tblLook w:val="04A0" w:firstRow="1" w:lastRow="0" w:firstColumn="1" w:lastColumn="0" w:noHBand="0" w:noVBand="1"/>
      </w:tblPr>
      <w:tblGrid>
        <w:gridCol w:w="3251"/>
        <w:gridCol w:w="2976"/>
        <w:gridCol w:w="2021"/>
      </w:tblGrid>
      <w:tr w:rsidR="00C02FF4" w:rsidRPr="00E60515" w:rsidTr="00166BB4">
        <w:trPr>
          <w:trHeight w:val="433"/>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RESPONSES</w:t>
            </w:r>
          </w:p>
        </w:tc>
        <w:tc>
          <w:tcPr>
            <w:tcW w:w="2976" w:type="dxa"/>
            <w:tcBorders>
              <w:top w:val="single" w:sz="8" w:space="0" w:color="000000"/>
              <w:left w:val="nil"/>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NO. OF RESPONDENTS</w:t>
            </w:r>
          </w:p>
        </w:tc>
        <w:tc>
          <w:tcPr>
            <w:tcW w:w="2021" w:type="dxa"/>
            <w:tcBorders>
              <w:top w:val="single" w:sz="8" w:space="0" w:color="000000"/>
              <w:left w:val="nil"/>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PERCENTAGE</w:t>
            </w:r>
          </w:p>
        </w:tc>
      </w:tr>
      <w:tr w:rsidR="00C02FF4" w:rsidRPr="00E60515" w:rsidTr="00166BB4">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Less than 1 month </w:t>
            </w:r>
          </w:p>
        </w:tc>
        <w:tc>
          <w:tcPr>
            <w:tcW w:w="2976"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021"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E60515" w:rsidTr="00166BB4">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 Month</w:t>
            </w:r>
          </w:p>
        </w:tc>
        <w:tc>
          <w:tcPr>
            <w:tcW w:w="2976"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2021"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r>
      <w:tr w:rsidR="00C02FF4" w:rsidRPr="00E60515" w:rsidTr="00166BB4">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 Months-1 Year</w:t>
            </w:r>
          </w:p>
        </w:tc>
        <w:tc>
          <w:tcPr>
            <w:tcW w:w="2976"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c>
          <w:tcPr>
            <w:tcW w:w="2021"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30</w:t>
            </w:r>
          </w:p>
        </w:tc>
      </w:tr>
      <w:tr w:rsidR="00C02FF4" w:rsidRPr="00E60515" w:rsidTr="00166BB4">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Over 1 year </w:t>
            </w:r>
          </w:p>
        </w:tc>
        <w:tc>
          <w:tcPr>
            <w:tcW w:w="2976"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37</w:t>
            </w:r>
          </w:p>
        </w:tc>
        <w:tc>
          <w:tcPr>
            <w:tcW w:w="2021"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37</w:t>
            </w:r>
          </w:p>
        </w:tc>
      </w:tr>
      <w:tr w:rsidR="00C02FF4" w:rsidRPr="00E60515" w:rsidTr="00166BB4">
        <w:trPr>
          <w:trHeight w:val="433"/>
          <w:jc w:val="center"/>
        </w:trPr>
        <w:tc>
          <w:tcPr>
            <w:tcW w:w="3251" w:type="dxa"/>
            <w:tcBorders>
              <w:top w:val="nil"/>
              <w:left w:val="single" w:sz="8" w:space="0" w:color="000000"/>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TOTAL</w:t>
            </w:r>
          </w:p>
        </w:tc>
        <w:tc>
          <w:tcPr>
            <w:tcW w:w="2976" w:type="dxa"/>
            <w:tcBorders>
              <w:top w:val="nil"/>
              <w:left w:val="nil"/>
              <w:bottom w:val="single" w:sz="8" w:space="0" w:color="000000"/>
              <w:right w:val="single" w:sz="8" w:space="0" w:color="000000"/>
            </w:tcBorders>
            <w:shd w:val="clear" w:color="auto" w:fill="auto"/>
            <w:vAlign w:val="center"/>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021" w:type="dxa"/>
            <w:tcBorders>
              <w:top w:val="nil"/>
              <w:left w:val="nil"/>
              <w:bottom w:val="single" w:sz="8" w:space="0" w:color="000000"/>
              <w:right w:val="single" w:sz="8" w:space="0" w:color="000000"/>
            </w:tcBorders>
            <w:shd w:val="clear" w:color="auto" w:fill="auto"/>
            <w:vAlign w:val="center"/>
            <w:hideMark/>
          </w:tcPr>
          <w:p w:rsidR="00C02FF4" w:rsidRPr="00E60515"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E60515">
              <w:rPr>
                <w:rFonts w:ascii="Times New Roman" w:eastAsia="Times New Roman" w:hAnsi="Times New Roman" w:cs="Times New Roman"/>
                <w:b/>
                <w:bCs/>
                <w:color w:val="000000"/>
                <w:sz w:val="24"/>
                <w:szCs w:val="24"/>
                <w:lang w:eastAsia="en-GB"/>
              </w:rPr>
              <w:t>100</w:t>
            </w:r>
          </w:p>
        </w:tc>
      </w:tr>
    </w:tbl>
    <w:p w:rsidR="00C02FF4" w:rsidRPr="00E60515" w:rsidRDefault="00C02FF4" w:rsidP="00C02FF4">
      <w:pPr>
        <w:spacing w:after="0" w:line="360" w:lineRule="auto"/>
        <w:rPr>
          <w:rFonts w:ascii="Times New Roman" w:hAnsi="Times New Roman" w:cs="Times New Roman"/>
          <w:sz w:val="24"/>
          <w:szCs w:val="24"/>
        </w:rPr>
      </w:pPr>
      <w:r w:rsidRPr="00E60515">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4.4</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PERIOD OF USING OTT PLATFORM</w:t>
      </w:r>
    </w:p>
    <w:p w:rsidR="00C02FF4" w:rsidRPr="00E60515" w:rsidRDefault="00C02FF4" w:rsidP="00C02FF4">
      <w:pPr>
        <w:spacing w:after="0" w:line="360" w:lineRule="auto"/>
        <w:jc w:val="center"/>
        <w:rPr>
          <w:rFonts w:ascii="Times New Roman" w:hAnsi="Times New Roman" w:cs="Times New Roman"/>
          <w:b/>
          <w:sz w:val="24"/>
          <w:szCs w:val="24"/>
        </w:rPr>
      </w:pPr>
      <w:r w:rsidRPr="00E60515">
        <w:rPr>
          <w:rFonts w:ascii="Times New Roman" w:hAnsi="Times New Roman" w:cs="Times New Roman"/>
          <w:noProof/>
          <w:sz w:val="24"/>
          <w:szCs w:val="24"/>
          <w:lang w:eastAsia="en-IN"/>
        </w:rPr>
        <w:drawing>
          <wp:inline distT="0" distB="0" distL="0" distR="0" wp14:anchorId="7A34919B" wp14:editId="4DC2DDEB">
            <wp:extent cx="5230368" cy="2231136"/>
            <wp:effectExtent l="0" t="0" r="889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02FF4" w:rsidRPr="00E60515" w:rsidRDefault="00C02FF4" w:rsidP="00C02FF4">
      <w:pPr>
        <w:spacing w:after="0" w:line="360" w:lineRule="auto"/>
        <w:rPr>
          <w:rFonts w:ascii="Times New Roman" w:hAnsi="Times New Roman" w:cs="Times New Roman"/>
          <w:sz w:val="24"/>
          <w:szCs w:val="24"/>
        </w:rPr>
      </w:pPr>
    </w:p>
    <w:p w:rsidR="00C02FF4" w:rsidRPr="00E60515" w:rsidRDefault="00C02FF4" w:rsidP="00C02FF4">
      <w:pPr>
        <w:spacing w:after="0" w:line="360" w:lineRule="auto"/>
        <w:jc w:val="both"/>
        <w:rPr>
          <w:rFonts w:ascii="Times New Roman" w:hAnsi="Times New Roman" w:cs="Times New Roman"/>
          <w:b/>
          <w:sz w:val="24"/>
          <w:szCs w:val="24"/>
        </w:rPr>
      </w:pPr>
      <w:r w:rsidRPr="00E60515">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sidRPr="00E60515">
        <w:rPr>
          <w:rFonts w:ascii="Times New Roman" w:hAnsi="Times New Roman" w:cs="Times New Roman"/>
          <w:sz w:val="24"/>
          <w:szCs w:val="24"/>
        </w:rPr>
        <w:t>Table No.</w:t>
      </w:r>
      <w:r>
        <w:rPr>
          <w:rFonts w:ascii="Times New Roman" w:hAnsi="Times New Roman" w:cs="Times New Roman"/>
          <w:sz w:val="24"/>
          <w:szCs w:val="24"/>
        </w:rPr>
        <w:t>4.</w:t>
      </w:r>
      <w:r w:rsidRPr="00E60515">
        <w:rPr>
          <w:rFonts w:ascii="Times New Roman" w:hAnsi="Times New Roman" w:cs="Times New Roman"/>
          <w:sz w:val="24"/>
          <w:szCs w:val="24"/>
        </w:rPr>
        <w:t xml:space="preserve">4 shows that </w:t>
      </w:r>
      <w:r>
        <w:rPr>
          <w:rFonts w:ascii="Times New Roman" w:hAnsi="Times New Roman" w:cs="Times New Roman"/>
          <w:sz w:val="24"/>
          <w:szCs w:val="24"/>
        </w:rPr>
        <w:t>37</w:t>
      </w:r>
      <w:r w:rsidRPr="00E60515">
        <w:rPr>
          <w:rFonts w:ascii="Times New Roman" w:hAnsi="Times New Roman" w:cs="Times New Roman"/>
          <w:sz w:val="24"/>
          <w:szCs w:val="24"/>
        </w:rPr>
        <w:t xml:space="preserve">% of the respondents </w:t>
      </w:r>
      <w:r>
        <w:rPr>
          <w:rFonts w:ascii="Times New Roman" w:hAnsi="Times New Roman" w:cs="Times New Roman"/>
          <w:sz w:val="24"/>
          <w:szCs w:val="24"/>
        </w:rPr>
        <w:t xml:space="preserve">using OTT platform from over 1 year. 30% of the respondents using it from last 6 months to 1 year. 23% of them are using OTT platforms from 1 to 6 months and 10% of the respondents are using it from less than 1 month.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4.5</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FREQUENCY OF USING OTT PLATFORMS</w:t>
      </w:r>
    </w:p>
    <w:tbl>
      <w:tblPr>
        <w:tblW w:w="8406" w:type="dxa"/>
        <w:jc w:val="center"/>
        <w:tblLook w:val="04A0" w:firstRow="1" w:lastRow="0" w:firstColumn="1" w:lastColumn="0" w:noHBand="0" w:noVBand="1"/>
      </w:tblPr>
      <w:tblGrid>
        <w:gridCol w:w="3277"/>
        <w:gridCol w:w="3013"/>
        <w:gridCol w:w="2116"/>
      </w:tblGrid>
      <w:tr w:rsidR="00C02FF4" w:rsidRPr="007163E0" w:rsidTr="00166BB4">
        <w:trPr>
          <w:trHeight w:val="557"/>
          <w:jc w:val="center"/>
        </w:trPr>
        <w:tc>
          <w:tcPr>
            <w:tcW w:w="327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013"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Daily </w:t>
            </w:r>
          </w:p>
        </w:tc>
        <w:tc>
          <w:tcPr>
            <w:tcW w:w="301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11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C02FF4" w:rsidRPr="007163E0" w:rsidTr="00166BB4">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Weekly </w:t>
            </w:r>
          </w:p>
        </w:tc>
        <w:tc>
          <w:tcPr>
            <w:tcW w:w="301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45</w:t>
            </w:r>
          </w:p>
        </w:tc>
        <w:tc>
          <w:tcPr>
            <w:tcW w:w="211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45</w:t>
            </w:r>
          </w:p>
        </w:tc>
      </w:tr>
      <w:tr w:rsidR="00C02FF4" w:rsidRPr="007163E0" w:rsidTr="00166BB4">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Monthly </w:t>
            </w:r>
          </w:p>
        </w:tc>
        <w:tc>
          <w:tcPr>
            <w:tcW w:w="301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11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C02FF4" w:rsidRPr="007163E0" w:rsidTr="00166BB4">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01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11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r>
      <w:tr w:rsidR="00C02FF4" w:rsidRPr="007163E0" w:rsidTr="00166BB4">
        <w:trPr>
          <w:trHeight w:val="557"/>
          <w:jc w:val="center"/>
        </w:trPr>
        <w:tc>
          <w:tcPr>
            <w:tcW w:w="3277"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1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116"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4.5</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FREQUENCY OF USING OTT PLATFORMS</w:t>
      </w:r>
    </w:p>
    <w:p w:rsidR="00C02FF4" w:rsidRPr="007163E0" w:rsidRDefault="00C02FF4" w:rsidP="00C02FF4">
      <w:pPr>
        <w:spacing w:after="0" w:line="360" w:lineRule="auto"/>
        <w:jc w:val="center"/>
        <w:rPr>
          <w:rFonts w:ascii="Times New Roman" w:hAnsi="Times New Roman" w:cs="Times New Roman"/>
          <w:sz w:val="24"/>
          <w:szCs w:val="24"/>
        </w:rPr>
      </w:pPr>
      <w:r w:rsidRPr="007163E0">
        <w:rPr>
          <w:rFonts w:ascii="Times New Roman" w:hAnsi="Times New Roman" w:cs="Times New Roman"/>
          <w:noProof/>
          <w:sz w:val="24"/>
          <w:szCs w:val="24"/>
          <w:lang w:eastAsia="en-IN"/>
        </w:rPr>
        <w:drawing>
          <wp:inline distT="0" distB="0" distL="0" distR="0" wp14:anchorId="47C86EE4" wp14:editId="6F52F798">
            <wp:extent cx="5254171" cy="2554514"/>
            <wp:effectExtent l="0" t="0" r="3810" b="1778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02FF4" w:rsidRPr="007163E0" w:rsidRDefault="00C02FF4" w:rsidP="00C02FF4">
      <w:pPr>
        <w:spacing w:after="0" w:line="360" w:lineRule="auto"/>
        <w:jc w:val="center"/>
        <w:rPr>
          <w:rFonts w:ascii="Times New Roman" w:hAnsi="Times New Roman" w:cs="Times New Roman"/>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No.4.5 shows that 45% of the respondents use OTT platforms weekly. 36% of the respondents use OTT platforms daily while 14% of them use it monthly. 5% of the respondents use OTT platform rarely.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4.6</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 xml:space="preserve">SATISFIED WITH THE </w:t>
      </w:r>
      <w:r w:rsidR="0092099A" w:rsidRPr="008D0017">
        <w:rPr>
          <w:rFonts w:ascii="Times New Roman" w:hAnsi="Times New Roman" w:cs="Times New Roman"/>
          <w:b/>
          <w:color w:val="202124"/>
          <w:sz w:val="28"/>
          <w:szCs w:val="28"/>
          <w:shd w:val="clear" w:color="auto" w:fill="FFFFFF"/>
        </w:rPr>
        <w:t>VARIETY</w:t>
      </w:r>
      <w:r w:rsidRPr="008D0017">
        <w:rPr>
          <w:rFonts w:ascii="Times New Roman" w:hAnsi="Times New Roman" w:cs="Times New Roman"/>
          <w:b/>
          <w:color w:val="202124"/>
          <w:sz w:val="28"/>
          <w:szCs w:val="28"/>
          <w:shd w:val="clear" w:color="auto" w:fill="FFFFFF"/>
        </w:rPr>
        <w:t xml:space="preserve"> OF CONTENT AVAILABLE ON THE OTT PLATFORM</w:t>
      </w:r>
    </w:p>
    <w:tbl>
      <w:tblPr>
        <w:tblW w:w="8069" w:type="dxa"/>
        <w:jc w:val="center"/>
        <w:tblLook w:val="04A0" w:firstRow="1" w:lastRow="0" w:firstColumn="1" w:lastColumn="0" w:noHBand="0" w:noVBand="1"/>
      </w:tblPr>
      <w:tblGrid>
        <w:gridCol w:w="2812"/>
        <w:gridCol w:w="2949"/>
        <w:gridCol w:w="2308"/>
      </w:tblGrid>
      <w:tr w:rsidR="00C02FF4" w:rsidRPr="0082379C" w:rsidTr="00166BB4">
        <w:trPr>
          <w:trHeight w:val="390"/>
          <w:jc w:val="center"/>
        </w:trPr>
        <w:tc>
          <w:tcPr>
            <w:tcW w:w="281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82379C"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82379C">
              <w:rPr>
                <w:rFonts w:ascii="Times New Roman" w:eastAsia="Times New Roman" w:hAnsi="Times New Roman" w:cs="Times New Roman"/>
                <w:b/>
                <w:bCs/>
                <w:color w:val="000000"/>
                <w:sz w:val="24"/>
                <w:szCs w:val="24"/>
                <w:lang w:eastAsia="en-GB"/>
              </w:rPr>
              <w:t>RESPONSES</w:t>
            </w:r>
          </w:p>
        </w:tc>
        <w:tc>
          <w:tcPr>
            <w:tcW w:w="2949" w:type="dxa"/>
            <w:tcBorders>
              <w:top w:val="single" w:sz="8" w:space="0" w:color="000000"/>
              <w:left w:val="nil"/>
              <w:bottom w:val="single" w:sz="8" w:space="0" w:color="000000"/>
              <w:right w:val="single" w:sz="8" w:space="0" w:color="000000"/>
            </w:tcBorders>
            <w:shd w:val="clear" w:color="auto" w:fill="auto"/>
            <w:vAlign w:val="center"/>
            <w:hideMark/>
          </w:tcPr>
          <w:p w:rsidR="00C02FF4" w:rsidRPr="0082379C"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82379C">
              <w:rPr>
                <w:rFonts w:ascii="Times New Roman" w:eastAsia="Times New Roman" w:hAnsi="Times New Roman" w:cs="Times New Roman"/>
                <w:b/>
                <w:bCs/>
                <w:color w:val="000000"/>
                <w:sz w:val="24"/>
                <w:szCs w:val="24"/>
                <w:lang w:eastAsia="en-GB"/>
              </w:rPr>
              <w:t>NO. OF RESPONDENTS</w:t>
            </w:r>
          </w:p>
        </w:tc>
        <w:tc>
          <w:tcPr>
            <w:tcW w:w="2308" w:type="dxa"/>
            <w:tcBorders>
              <w:top w:val="single" w:sz="8" w:space="0" w:color="000000"/>
              <w:left w:val="nil"/>
              <w:bottom w:val="single" w:sz="8" w:space="0" w:color="000000"/>
              <w:right w:val="single" w:sz="8" w:space="0" w:color="000000"/>
            </w:tcBorders>
            <w:shd w:val="clear" w:color="auto" w:fill="auto"/>
            <w:vAlign w:val="center"/>
            <w:hideMark/>
          </w:tcPr>
          <w:p w:rsidR="00C02FF4" w:rsidRPr="0082379C"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82379C">
              <w:rPr>
                <w:rFonts w:ascii="Times New Roman" w:eastAsia="Times New Roman" w:hAnsi="Times New Roman" w:cs="Times New Roman"/>
                <w:b/>
                <w:bCs/>
                <w:color w:val="000000"/>
                <w:sz w:val="24"/>
                <w:szCs w:val="24"/>
                <w:lang w:eastAsia="en-GB"/>
              </w:rPr>
              <w:t>PERCENTAGE</w:t>
            </w:r>
          </w:p>
        </w:tc>
      </w:tr>
      <w:tr w:rsidR="00C02FF4" w:rsidRPr="0082379C" w:rsidTr="00166BB4">
        <w:trPr>
          <w:trHeight w:val="390"/>
          <w:jc w:val="center"/>
        </w:trPr>
        <w:tc>
          <w:tcPr>
            <w:tcW w:w="281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satisfied </w:t>
            </w:r>
          </w:p>
        </w:tc>
        <w:tc>
          <w:tcPr>
            <w:tcW w:w="2949"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59</w:t>
            </w:r>
          </w:p>
        </w:tc>
        <w:tc>
          <w:tcPr>
            <w:tcW w:w="2308"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59</w:t>
            </w:r>
          </w:p>
        </w:tc>
      </w:tr>
      <w:tr w:rsidR="00C02FF4" w:rsidRPr="0082379C" w:rsidTr="00166BB4">
        <w:trPr>
          <w:trHeight w:val="390"/>
          <w:jc w:val="center"/>
        </w:trPr>
        <w:tc>
          <w:tcPr>
            <w:tcW w:w="281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Satisfied </w:t>
            </w:r>
          </w:p>
        </w:tc>
        <w:tc>
          <w:tcPr>
            <w:tcW w:w="2949"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308"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C02FF4" w:rsidRPr="0082379C" w:rsidTr="00166BB4">
        <w:trPr>
          <w:trHeight w:val="390"/>
          <w:jc w:val="center"/>
        </w:trPr>
        <w:tc>
          <w:tcPr>
            <w:tcW w:w="281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2949"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308"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r>
      <w:tr w:rsidR="00C02FF4" w:rsidRPr="0082379C" w:rsidTr="00166BB4">
        <w:trPr>
          <w:trHeight w:val="390"/>
          <w:jc w:val="center"/>
        </w:trPr>
        <w:tc>
          <w:tcPr>
            <w:tcW w:w="281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Dissatisfied </w:t>
            </w:r>
          </w:p>
        </w:tc>
        <w:tc>
          <w:tcPr>
            <w:tcW w:w="2949"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308"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C02FF4" w:rsidRPr="0082379C" w:rsidTr="00166BB4">
        <w:trPr>
          <w:trHeight w:val="390"/>
          <w:jc w:val="center"/>
        </w:trPr>
        <w:tc>
          <w:tcPr>
            <w:tcW w:w="281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dissatisfied </w:t>
            </w:r>
          </w:p>
        </w:tc>
        <w:tc>
          <w:tcPr>
            <w:tcW w:w="2949"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308"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82379C" w:rsidTr="00166BB4">
        <w:trPr>
          <w:trHeight w:val="390"/>
          <w:jc w:val="center"/>
        </w:trPr>
        <w:tc>
          <w:tcPr>
            <w:tcW w:w="2812" w:type="dxa"/>
            <w:tcBorders>
              <w:top w:val="nil"/>
              <w:left w:val="single" w:sz="8" w:space="0" w:color="000000"/>
              <w:bottom w:val="single" w:sz="8" w:space="0" w:color="000000"/>
              <w:right w:val="single" w:sz="8" w:space="0" w:color="000000"/>
            </w:tcBorders>
            <w:shd w:val="clear" w:color="auto" w:fill="auto"/>
            <w:vAlign w:val="center"/>
            <w:hideMark/>
          </w:tcPr>
          <w:p w:rsidR="00C02FF4" w:rsidRPr="0082379C"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82379C">
              <w:rPr>
                <w:rFonts w:ascii="Times New Roman" w:eastAsia="Times New Roman" w:hAnsi="Times New Roman" w:cs="Times New Roman"/>
                <w:b/>
                <w:bCs/>
                <w:color w:val="000000"/>
                <w:sz w:val="24"/>
                <w:szCs w:val="24"/>
                <w:lang w:eastAsia="en-GB"/>
              </w:rPr>
              <w:t>TOTAL</w:t>
            </w:r>
          </w:p>
        </w:tc>
        <w:tc>
          <w:tcPr>
            <w:tcW w:w="2949" w:type="dxa"/>
            <w:tcBorders>
              <w:top w:val="nil"/>
              <w:left w:val="nil"/>
              <w:bottom w:val="single" w:sz="8" w:space="0" w:color="000000"/>
              <w:right w:val="single" w:sz="8" w:space="0" w:color="000000"/>
            </w:tcBorders>
            <w:shd w:val="clear" w:color="auto" w:fill="auto"/>
            <w:vAlign w:val="center"/>
          </w:tcPr>
          <w:p w:rsidR="00C02FF4" w:rsidRPr="0082379C"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308" w:type="dxa"/>
            <w:tcBorders>
              <w:top w:val="nil"/>
              <w:left w:val="nil"/>
              <w:bottom w:val="single" w:sz="8" w:space="0" w:color="000000"/>
              <w:right w:val="single" w:sz="8" w:space="0" w:color="000000"/>
            </w:tcBorders>
            <w:shd w:val="clear" w:color="auto" w:fill="auto"/>
            <w:vAlign w:val="center"/>
            <w:hideMark/>
          </w:tcPr>
          <w:p w:rsidR="00C02FF4" w:rsidRPr="0082379C"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82379C">
              <w:rPr>
                <w:rFonts w:ascii="Times New Roman" w:eastAsia="Times New Roman" w:hAnsi="Times New Roman" w:cs="Times New Roman"/>
                <w:b/>
                <w:bCs/>
                <w:color w:val="000000"/>
                <w:sz w:val="24"/>
                <w:szCs w:val="24"/>
                <w:lang w:eastAsia="en-GB"/>
              </w:rPr>
              <w:t>100</w:t>
            </w:r>
          </w:p>
        </w:tc>
      </w:tr>
    </w:tbl>
    <w:p w:rsidR="00C02FF4" w:rsidRPr="0082379C" w:rsidRDefault="00C02FF4" w:rsidP="00C02FF4">
      <w:pPr>
        <w:spacing w:after="0" w:line="360" w:lineRule="auto"/>
        <w:rPr>
          <w:rFonts w:ascii="Times New Roman" w:hAnsi="Times New Roman" w:cs="Times New Roman"/>
          <w:sz w:val="24"/>
          <w:szCs w:val="24"/>
        </w:rPr>
      </w:pPr>
      <w:r w:rsidRPr="0082379C">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4.6</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 xml:space="preserve">SATISFIED WITH THE </w:t>
      </w:r>
      <w:r w:rsidR="0092099A" w:rsidRPr="008D0017">
        <w:rPr>
          <w:rFonts w:ascii="Times New Roman" w:hAnsi="Times New Roman" w:cs="Times New Roman"/>
          <w:b/>
          <w:color w:val="202124"/>
          <w:sz w:val="28"/>
          <w:szCs w:val="28"/>
          <w:shd w:val="clear" w:color="auto" w:fill="FFFFFF"/>
        </w:rPr>
        <w:t>VARIETY</w:t>
      </w:r>
      <w:r w:rsidRPr="008D0017">
        <w:rPr>
          <w:rFonts w:ascii="Times New Roman" w:hAnsi="Times New Roman" w:cs="Times New Roman"/>
          <w:b/>
          <w:color w:val="202124"/>
          <w:sz w:val="28"/>
          <w:szCs w:val="28"/>
          <w:shd w:val="clear" w:color="auto" w:fill="FFFFFF"/>
        </w:rPr>
        <w:t xml:space="preserve"> OF CONTENT AVAILABLE ON THE OTT PLATFORM</w:t>
      </w:r>
    </w:p>
    <w:p w:rsidR="00C02FF4" w:rsidRPr="0082379C" w:rsidRDefault="00C02FF4" w:rsidP="00C02FF4">
      <w:pPr>
        <w:spacing w:after="0" w:line="360" w:lineRule="auto"/>
        <w:jc w:val="center"/>
        <w:rPr>
          <w:rFonts w:ascii="Times New Roman" w:hAnsi="Times New Roman" w:cs="Times New Roman"/>
          <w:b/>
          <w:sz w:val="24"/>
          <w:szCs w:val="24"/>
        </w:rPr>
      </w:pPr>
      <w:r w:rsidRPr="0082379C">
        <w:rPr>
          <w:rFonts w:ascii="Times New Roman" w:hAnsi="Times New Roman" w:cs="Times New Roman"/>
          <w:noProof/>
          <w:sz w:val="24"/>
          <w:szCs w:val="24"/>
          <w:lang w:eastAsia="en-IN"/>
        </w:rPr>
        <w:drawing>
          <wp:inline distT="0" distB="0" distL="0" distR="0" wp14:anchorId="5CF16918" wp14:editId="3459A6B2">
            <wp:extent cx="5140036" cy="2272145"/>
            <wp:effectExtent l="0" t="0" r="3810" b="1397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C02FF4" w:rsidRPr="0082379C" w:rsidRDefault="00C02FF4" w:rsidP="00C02FF4">
      <w:pPr>
        <w:spacing w:after="0" w:line="360" w:lineRule="auto"/>
        <w:jc w:val="both"/>
        <w:rPr>
          <w:rFonts w:ascii="Times New Roman" w:hAnsi="Times New Roman" w:cs="Times New Roman"/>
          <w:b/>
          <w:sz w:val="24"/>
          <w:szCs w:val="24"/>
        </w:rPr>
      </w:pPr>
      <w:r w:rsidRPr="0082379C">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sidRPr="0082379C">
        <w:rPr>
          <w:rFonts w:ascii="Times New Roman" w:hAnsi="Times New Roman" w:cs="Times New Roman"/>
          <w:sz w:val="24"/>
          <w:szCs w:val="24"/>
        </w:rPr>
        <w:t>Table No.</w:t>
      </w:r>
      <w:r>
        <w:rPr>
          <w:rFonts w:ascii="Times New Roman" w:hAnsi="Times New Roman" w:cs="Times New Roman"/>
          <w:sz w:val="24"/>
          <w:szCs w:val="24"/>
        </w:rPr>
        <w:t>4.</w:t>
      </w:r>
      <w:r w:rsidRPr="0082379C">
        <w:rPr>
          <w:rFonts w:ascii="Times New Roman" w:hAnsi="Times New Roman" w:cs="Times New Roman"/>
          <w:sz w:val="24"/>
          <w:szCs w:val="24"/>
        </w:rPr>
        <w:t xml:space="preserve">6 shows that </w:t>
      </w:r>
      <w:r>
        <w:rPr>
          <w:rFonts w:ascii="Times New Roman" w:hAnsi="Times New Roman" w:cs="Times New Roman"/>
          <w:sz w:val="24"/>
          <w:szCs w:val="24"/>
        </w:rPr>
        <w:t>59% of the respondents very satisfied with the variety of content available on the OTT platform. 36% of the respondents satisfied and 3% have neu</w:t>
      </w:r>
      <w:r w:rsidR="00897269">
        <w:rPr>
          <w:rFonts w:ascii="Times New Roman" w:hAnsi="Times New Roman" w:cs="Times New Roman"/>
          <w:sz w:val="24"/>
          <w:szCs w:val="24"/>
        </w:rPr>
        <w:t>t</w:t>
      </w:r>
      <w:r>
        <w:rPr>
          <w:rFonts w:ascii="Times New Roman" w:hAnsi="Times New Roman" w:cs="Times New Roman"/>
          <w:sz w:val="24"/>
          <w:szCs w:val="24"/>
        </w:rPr>
        <w:t xml:space="preserve">ral opinion. 2% of the respondents dissatisfied with the variety of content available on the OTT platform.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4.7</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VISUAL APPEAL OF THE PLATFORM'S INTERFACE AND DESIGN</w:t>
      </w:r>
    </w:p>
    <w:tbl>
      <w:tblPr>
        <w:tblW w:w="8412" w:type="dxa"/>
        <w:jc w:val="center"/>
        <w:tblLook w:val="04A0" w:firstRow="1" w:lastRow="0" w:firstColumn="1" w:lastColumn="0" w:noHBand="0" w:noVBand="1"/>
      </w:tblPr>
      <w:tblGrid>
        <w:gridCol w:w="3066"/>
        <w:gridCol w:w="3074"/>
        <w:gridCol w:w="2272"/>
      </w:tblGrid>
      <w:tr w:rsidR="00C02FF4" w:rsidRPr="007163E0" w:rsidTr="00166BB4">
        <w:trPr>
          <w:trHeight w:val="513"/>
          <w:jc w:val="center"/>
        </w:trPr>
        <w:tc>
          <w:tcPr>
            <w:tcW w:w="306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074"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72"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60"/>
          <w:jc w:val="center"/>
        </w:trPr>
        <w:tc>
          <w:tcPr>
            <w:tcW w:w="3066"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200" w:line="276" w:lineRule="auto"/>
              <w:jc w:val="center"/>
              <w:rPr>
                <w:rFonts w:ascii="Times New Roman" w:hAnsi="Times New Roman" w:cs="Times New Roman"/>
                <w:sz w:val="24"/>
              </w:rPr>
            </w:pPr>
            <w:r>
              <w:rPr>
                <w:rFonts w:ascii="Times New Roman" w:hAnsi="Times New Roman" w:cs="Times New Roman"/>
                <w:sz w:val="24"/>
              </w:rPr>
              <w:t xml:space="preserve">Very appealing </w:t>
            </w:r>
          </w:p>
        </w:tc>
        <w:tc>
          <w:tcPr>
            <w:tcW w:w="307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2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C02FF4" w:rsidRPr="007163E0" w:rsidTr="00166BB4">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200" w:line="276" w:lineRule="auto"/>
              <w:jc w:val="center"/>
              <w:rPr>
                <w:rFonts w:ascii="Times New Roman" w:hAnsi="Times New Roman" w:cs="Times New Roman"/>
                <w:sz w:val="24"/>
              </w:rPr>
            </w:pPr>
            <w:r>
              <w:rPr>
                <w:rFonts w:ascii="Times New Roman" w:hAnsi="Times New Roman" w:cs="Times New Roman"/>
                <w:sz w:val="24"/>
              </w:rPr>
              <w:t xml:space="preserve">Appealing </w:t>
            </w:r>
          </w:p>
        </w:tc>
        <w:tc>
          <w:tcPr>
            <w:tcW w:w="307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72</w:t>
            </w:r>
          </w:p>
        </w:tc>
        <w:tc>
          <w:tcPr>
            <w:tcW w:w="2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72</w:t>
            </w:r>
          </w:p>
        </w:tc>
      </w:tr>
      <w:tr w:rsidR="00C02FF4" w:rsidRPr="007163E0" w:rsidTr="00166BB4">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200" w:line="276" w:lineRule="auto"/>
              <w:jc w:val="center"/>
              <w:rPr>
                <w:rFonts w:ascii="Times New Roman" w:hAnsi="Times New Roman" w:cs="Times New Roman"/>
                <w:sz w:val="24"/>
              </w:rPr>
            </w:pPr>
            <w:r>
              <w:rPr>
                <w:rFonts w:ascii="Times New Roman" w:hAnsi="Times New Roman" w:cs="Times New Roman"/>
                <w:sz w:val="24"/>
              </w:rPr>
              <w:t xml:space="preserve">Neutral </w:t>
            </w:r>
          </w:p>
        </w:tc>
        <w:tc>
          <w:tcPr>
            <w:tcW w:w="307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C02FF4" w:rsidRPr="007163E0" w:rsidTr="00166BB4">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200" w:line="276" w:lineRule="auto"/>
              <w:jc w:val="center"/>
              <w:rPr>
                <w:rFonts w:ascii="Times New Roman" w:hAnsi="Times New Roman" w:cs="Times New Roman"/>
                <w:sz w:val="24"/>
              </w:rPr>
            </w:pPr>
            <w:r>
              <w:rPr>
                <w:rFonts w:ascii="Times New Roman" w:hAnsi="Times New Roman" w:cs="Times New Roman"/>
                <w:sz w:val="24"/>
              </w:rPr>
              <w:t xml:space="preserve">Unappealing  </w:t>
            </w:r>
          </w:p>
        </w:tc>
        <w:tc>
          <w:tcPr>
            <w:tcW w:w="307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C02FF4" w:rsidRPr="007163E0" w:rsidTr="00166BB4">
        <w:trPr>
          <w:trHeight w:val="513"/>
          <w:jc w:val="center"/>
        </w:trPr>
        <w:tc>
          <w:tcPr>
            <w:tcW w:w="3066"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7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272"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4.7</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VISUAL APPEAL OF THE PLATFORM'S INTERFACE AND DESIGN</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6E5CC07F" wp14:editId="7751AD10">
            <wp:extent cx="5405717" cy="2270760"/>
            <wp:effectExtent l="0" t="0" r="5080" b="152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02FF4" w:rsidRPr="007163E0" w:rsidRDefault="00C02FF4" w:rsidP="00C02FF4">
      <w:pPr>
        <w:spacing w:after="0" w:line="360" w:lineRule="auto"/>
        <w:jc w:val="center"/>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No.4.7</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72% of the respondents opined that platforms interface and design is appealing. 14% of the respondents opined that platform interface and design is very appealing. 8% have neutral opinion while 6% of the respondents said that platform interface and design is unappealing. </w:t>
      </w: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4.8</w:t>
      </w:r>
    </w:p>
    <w:p w:rsidR="00C02FF4" w:rsidRPr="008D0017" w:rsidRDefault="00C02FF4" w:rsidP="00C02FF4">
      <w:pPr>
        <w:spacing w:after="0" w:line="360" w:lineRule="auto"/>
        <w:jc w:val="center"/>
        <w:rPr>
          <w:rFonts w:ascii="Times New Roman" w:hAnsi="Times New Roman" w:cs="Times New Roman"/>
          <w:b/>
          <w:bCs/>
          <w:sz w:val="28"/>
          <w:szCs w:val="28"/>
        </w:rPr>
      </w:pPr>
      <w:r w:rsidRPr="008D0017">
        <w:rPr>
          <w:rFonts w:ascii="Times New Roman" w:hAnsi="Times New Roman" w:cs="Times New Roman"/>
          <w:b/>
          <w:color w:val="202124"/>
          <w:sz w:val="28"/>
          <w:szCs w:val="28"/>
          <w:shd w:val="clear" w:color="auto" w:fill="FFFFFF"/>
        </w:rPr>
        <w:t>PLATFORM'S CONTENT LIBRARY UP TO DATE</w:t>
      </w:r>
    </w:p>
    <w:tbl>
      <w:tblPr>
        <w:tblW w:w="8136" w:type="dxa"/>
        <w:jc w:val="center"/>
        <w:tblLook w:val="04A0" w:firstRow="1" w:lastRow="0" w:firstColumn="1" w:lastColumn="0" w:noHBand="0" w:noVBand="1"/>
      </w:tblPr>
      <w:tblGrid>
        <w:gridCol w:w="2980"/>
        <w:gridCol w:w="2959"/>
        <w:gridCol w:w="2197"/>
      </w:tblGrid>
      <w:tr w:rsidR="00C02FF4" w:rsidRPr="007163E0" w:rsidTr="00166BB4">
        <w:trPr>
          <w:trHeight w:val="433"/>
          <w:jc w:val="center"/>
        </w:trPr>
        <w:tc>
          <w:tcPr>
            <w:tcW w:w="2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2959"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197"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0" w:line="276" w:lineRule="auto"/>
              <w:jc w:val="center"/>
              <w:rPr>
                <w:rFonts w:ascii="Times New Roman" w:hAnsi="Times New Roman" w:cs="Times New Roman"/>
                <w:sz w:val="24"/>
              </w:rPr>
            </w:pPr>
            <w:r>
              <w:rPr>
                <w:rFonts w:ascii="Times New Roman" w:hAnsi="Times New Roman" w:cs="Times New Roman"/>
                <w:sz w:val="24"/>
              </w:rPr>
              <w:t xml:space="preserve">Always up to date </w:t>
            </w:r>
          </w:p>
        </w:tc>
        <w:tc>
          <w:tcPr>
            <w:tcW w:w="295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80</w:t>
            </w:r>
          </w:p>
        </w:tc>
        <w:tc>
          <w:tcPr>
            <w:tcW w:w="219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80</w:t>
            </w:r>
          </w:p>
        </w:tc>
      </w:tr>
      <w:tr w:rsidR="00C02FF4" w:rsidRPr="007163E0" w:rsidTr="00166BB4">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0" w:line="276" w:lineRule="auto"/>
              <w:jc w:val="center"/>
              <w:rPr>
                <w:rFonts w:ascii="Times New Roman" w:hAnsi="Times New Roman" w:cs="Times New Roman"/>
                <w:sz w:val="24"/>
              </w:rPr>
            </w:pPr>
            <w:r>
              <w:rPr>
                <w:rFonts w:ascii="Times New Roman" w:hAnsi="Times New Roman" w:cs="Times New Roman"/>
                <w:sz w:val="24"/>
              </w:rPr>
              <w:t xml:space="preserve">Monthly up to date </w:t>
            </w:r>
          </w:p>
        </w:tc>
        <w:tc>
          <w:tcPr>
            <w:tcW w:w="295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c>
          <w:tcPr>
            <w:tcW w:w="219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11</w:t>
            </w:r>
          </w:p>
        </w:tc>
      </w:tr>
      <w:tr w:rsidR="00C02FF4" w:rsidRPr="007163E0" w:rsidTr="00166BB4">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0" w:line="276" w:lineRule="auto"/>
              <w:jc w:val="center"/>
              <w:rPr>
                <w:rFonts w:ascii="Times New Roman" w:hAnsi="Times New Roman" w:cs="Times New Roman"/>
                <w:sz w:val="24"/>
              </w:rPr>
            </w:pPr>
            <w:r>
              <w:rPr>
                <w:rFonts w:ascii="Times New Roman" w:hAnsi="Times New Roman" w:cs="Times New Roman"/>
                <w:sz w:val="24"/>
              </w:rPr>
              <w:t>Sometimes up to date</w:t>
            </w:r>
          </w:p>
        </w:tc>
        <w:tc>
          <w:tcPr>
            <w:tcW w:w="295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219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r>
      <w:tr w:rsidR="00C02FF4" w:rsidRPr="007163E0" w:rsidTr="00166BB4">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C02FF4" w:rsidRPr="00A822EE" w:rsidRDefault="00C02FF4" w:rsidP="00166BB4">
            <w:pPr>
              <w:spacing w:after="0" w:line="276" w:lineRule="auto"/>
              <w:jc w:val="center"/>
              <w:rPr>
                <w:rFonts w:ascii="Times New Roman" w:hAnsi="Times New Roman" w:cs="Times New Roman"/>
                <w:sz w:val="24"/>
              </w:rPr>
            </w:pPr>
            <w:r>
              <w:rPr>
                <w:rFonts w:ascii="Times New Roman" w:hAnsi="Times New Roman" w:cs="Times New Roman"/>
                <w:sz w:val="24"/>
              </w:rPr>
              <w:t>Rarely up to date</w:t>
            </w:r>
          </w:p>
        </w:tc>
        <w:tc>
          <w:tcPr>
            <w:tcW w:w="295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19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r>
      <w:tr w:rsidR="00C02FF4" w:rsidRPr="007163E0" w:rsidTr="00166BB4">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tcPr>
          <w:p w:rsidR="00C02FF4" w:rsidRDefault="00C02FF4" w:rsidP="00166BB4">
            <w:pPr>
              <w:spacing w:after="0" w:line="276" w:lineRule="auto"/>
              <w:jc w:val="center"/>
              <w:rPr>
                <w:rFonts w:ascii="Times New Roman" w:hAnsi="Times New Roman" w:cs="Times New Roman"/>
                <w:sz w:val="24"/>
              </w:rPr>
            </w:pPr>
            <w:r>
              <w:rPr>
                <w:rFonts w:ascii="Times New Roman" w:hAnsi="Times New Roman" w:cs="Times New Roman"/>
                <w:sz w:val="24"/>
              </w:rPr>
              <w:t>Never up to date</w:t>
            </w:r>
          </w:p>
        </w:tc>
        <w:tc>
          <w:tcPr>
            <w:tcW w:w="2959"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19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r>
      <w:tr w:rsidR="00C02FF4" w:rsidRPr="007163E0" w:rsidTr="00166BB4">
        <w:trPr>
          <w:trHeight w:val="433"/>
          <w:jc w:val="center"/>
        </w:trPr>
        <w:tc>
          <w:tcPr>
            <w:tcW w:w="2980"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5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197"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163E0">
        <w:rPr>
          <w:rFonts w:ascii="Times New Roman" w:hAnsi="Times New Roman" w:cs="Times New Roman"/>
          <w:sz w:val="24"/>
          <w:szCs w:val="24"/>
        </w:rPr>
        <w:t>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4.8</w:t>
      </w:r>
    </w:p>
    <w:p w:rsidR="00C02FF4" w:rsidRPr="008D0017" w:rsidRDefault="00C02FF4" w:rsidP="00C02FF4">
      <w:pPr>
        <w:spacing w:after="0" w:line="360" w:lineRule="auto"/>
        <w:jc w:val="center"/>
        <w:rPr>
          <w:rFonts w:ascii="Times New Roman" w:hAnsi="Times New Roman" w:cs="Times New Roman"/>
          <w:b/>
          <w:bCs/>
          <w:sz w:val="28"/>
          <w:szCs w:val="28"/>
        </w:rPr>
      </w:pPr>
      <w:r w:rsidRPr="008D0017">
        <w:rPr>
          <w:rFonts w:ascii="Times New Roman" w:hAnsi="Times New Roman" w:cs="Times New Roman"/>
          <w:b/>
          <w:color w:val="202124"/>
          <w:sz w:val="28"/>
          <w:szCs w:val="28"/>
          <w:shd w:val="clear" w:color="auto" w:fill="FFFFFF"/>
        </w:rPr>
        <w:t>PLATFORM'S CONTENT LIBRARY UP TO DATE</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1369326E" wp14:editId="45C063ED">
            <wp:extent cx="5192889" cy="2472266"/>
            <wp:effectExtent l="0" t="0" r="8255" b="444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No.4.8</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80% of the respondents opined that the content library on the platform is always up to date. 11% of the respondents opined that the content library is monthly up to date. 5% said rarely up to date, 3% said sometimes up to date and 1% of them said that the content library is never up to date.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4.9</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LIKELIHOOD OF FINDING CONTENT THAT SUITS YOUR INTERESTS</w:t>
      </w:r>
    </w:p>
    <w:tbl>
      <w:tblPr>
        <w:tblW w:w="7826" w:type="dxa"/>
        <w:jc w:val="center"/>
        <w:tblLook w:val="04A0" w:firstRow="1" w:lastRow="0" w:firstColumn="1" w:lastColumn="0" w:noHBand="0" w:noVBand="1"/>
      </w:tblPr>
      <w:tblGrid>
        <w:gridCol w:w="2825"/>
        <w:gridCol w:w="3118"/>
        <w:gridCol w:w="1883"/>
      </w:tblGrid>
      <w:tr w:rsidR="00C02FF4" w:rsidRPr="007163E0" w:rsidTr="00166BB4">
        <w:trPr>
          <w:trHeight w:val="363"/>
          <w:jc w:val="center"/>
        </w:trPr>
        <w:tc>
          <w:tcPr>
            <w:tcW w:w="282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883"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likely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c>
          <w:tcPr>
            <w:tcW w:w="188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r>
      <w:tr w:rsidR="00C02FF4" w:rsidRPr="007163E0" w:rsidTr="00166BB4">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Likely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c>
          <w:tcPr>
            <w:tcW w:w="188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r>
      <w:tr w:rsidR="00C02FF4" w:rsidRPr="007163E0" w:rsidTr="00166BB4">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88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C02FF4" w:rsidRPr="007163E0" w:rsidTr="00166BB4">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Unlikely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88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r>
      <w:tr w:rsidR="00C02FF4" w:rsidRPr="007163E0" w:rsidTr="00166BB4">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unlikely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88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r>
      <w:tr w:rsidR="00C02FF4" w:rsidRPr="007163E0" w:rsidTr="00166BB4">
        <w:trPr>
          <w:trHeight w:val="363"/>
          <w:jc w:val="center"/>
        </w:trPr>
        <w:tc>
          <w:tcPr>
            <w:tcW w:w="2825"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883"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4.9</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LIKELIHOOD OF FINDING CONTENT THAT SUITS YOUR INTERESTS</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00C65D42" wp14:editId="54F45E81">
            <wp:extent cx="5057422" cy="2494845"/>
            <wp:effectExtent l="0" t="0" r="10160" b="12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 xml:space="preserve">9 shows that </w:t>
      </w:r>
      <w:r>
        <w:rPr>
          <w:rFonts w:ascii="Times New Roman" w:hAnsi="Times New Roman" w:cs="Times New Roman"/>
          <w:sz w:val="24"/>
          <w:szCs w:val="24"/>
        </w:rPr>
        <w:t>50% of the respondents very like to find content that suits for their interests. 40% of the respondents like to find content that suits for their interests. 7% unlikely, 2% have neutral opinion and 1% very unlike to find content that suits for their interests.</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8D0017">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4.10</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PERSONALIZATION OF CONTENT RECOMMENDATIONS</w:t>
      </w:r>
    </w:p>
    <w:tbl>
      <w:tblPr>
        <w:tblW w:w="7756" w:type="dxa"/>
        <w:jc w:val="center"/>
        <w:tblLook w:val="04A0" w:firstRow="1" w:lastRow="0" w:firstColumn="1" w:lastColumn="0" w:noHBand="0" w:noVBand="1"/>
      </w:tblPr>
      <w:tblGrid>
        <w:gridCol w:w="2542"/>
        <w:gridCol w:w="3118"/>
        <w:gridCol w:w="2096"/>
      </w:tblGrid>
      <w:tr w:rsidR="00C02FF4" w:rsidRPr="007163E0" w:rsidTr="00166BB4">
        <w:trPr>
          <w:trHeight w:val="380"/>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096"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C02FF4" w:rsidRPr="0033164C" w:rsidRDefault="00C02FF4" w:rsidP="00166BB4">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Very personalized</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09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C02FF4" w:rsidRPr="007163E0" w:rsidTr="00166BB4">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C02FF4" w:rsidRPr="0033164C" w:rsidRDefault="00C02FF4" w:rsidP="00166BB4">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Somewhat personalized</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c>
          <w:tcPr>
            <w:tcW w:w="209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C02FF4" w:rsidRPr="007163E0" w:rsidTr="00166BB4">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C02FF4" w:rsidRPr="0033164C" w:rsidRDefault="00C02FF4" w:rsidP="00166BB4">
            <w:pPr>
              <w:widowControl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Neutral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c>
          <w:tcPr>
            <w:tcW w:w="209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p>
        </w:tc>
      </w:tr>
      <w:tr w:rsidR="00C02FF4" w:rsidRPr="007163E0" w:rsidTr="00166BB4">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C02FF4" w:rsidRPr="0033164C" w:rsidRDefault="00C02FF4" w:rsidP="00166BB4">
            <w:pPr>
              <w:widowControl w:val="0"/>
              <w:spacing w:after="0" w:line="276"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Not personalized</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09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C02FF4" w:rsidRPr="007163E0" w:rsidTr="00166BB4">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tcPr>
          <w:p w:rsidR="00C02FF4" w:rsidRPr="0033164C" w:rsidRDefault="00C02FF4" w:rsidP="00166BB4">
            <w:pPr>
              <w:widowControl w:val="0"/>
              <w:spacing w:after="0" w:line="276"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 xml:space="preserve">Not at all personalized </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209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C02FF4" w:rsidRPr="007163E0" w:rsidTr="00166BB4">
        <w:trPr>
          <w:trHeight w:val="380"/>
          <w:jc w:val="center"/>
        </w:trPr>
        <w:tc>
          <w:tcPr>
            <w:tcW w:w="254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096"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4.10</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PERSONALIZATION OF CONTENT RECOMMENDATIONS</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3DDA572D" wp14:editId="7C4F3641">
            <wp:extent cx="5111646" cy="2263514"/>
            <wp:effectExtent l="0" t="0" r="13335" b="381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No.4.10 </w:t>
      </w:r>
      <w:r w:rsidRPr="007163E0">
        <w:rPr>
          <w:rFonts w:ascii="Times New Roman" w:hAnsi="Times New Roman" w:cs="Times New Roman"/>
          <w:sz w:val="24"/>
          <w:szCs w:val="24"/>
        </w:rPr>
        <w:t>shows that</w:t>
      </w:r>
      <w:r>
        <w:rPr>
          <w:rFonts w:ascii="Times New Roman" w:hAnsi="Times New Roman" w:cs="Times New Roman"/>
          <w:sz w:val="24"/>
          <w:szCs w:val="24"/>
        </w:rPr>
        <w:t xml:space="preserve"> 38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opined that content recommendations are somewhat personalized. 36% of the respondents opined that content recommendations are very personalized. 12% have neu</w:t>
      </w:r>
      <w:r w:rsidR="003A0C10">
        <w:rPr>
          <w:rFonts w:ascii="Times New Roman" w:hAnsi="Times New Roman" w:cs="Times New Roman"/>
          <w:sz w:val="24"/>
          <w:szCs w:val="24"/>
        </w:rPr>
        <w:t>t</w:t>
      </w:r>
      <w:r>
        <w:rPr>
          <w:rFonts w:ascii="Times New Roman" w:hAnsi="Times New Roman" w:cs="Times New Roman"/>
          <w:sz w:val="24"/>
          <w:szCs w:val="24"/>
        </w:rPr>
        <w:t xml:space="preserve">ral opinion. 6% said that it is not personalized. 8% of the respondents opined that content recommendations are not at all personalized.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4.11</w:t>
      </w:r>
    </w:p>
    <w:p w:rsidR="00C02FF4" w:rsidRPr="008D0017" w:rsidRDefault="0098386B"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SATISFACTION</w:t>
      </w:r>
      <w:r w:rsidR="00C02FF4" w:rsidRPr="008D0017">
        <w:rPr>
          <w:rFonts w:ascii="Times New Roman" w:hAnsi="Times New Roman" w:cs="Times New Roman"/>
          <w:b/>
          <w:color w:val="202124"/>
          <w:sz w:val="28"/>
          <w:szCs w:val="28"/>
          <w:shd w:val="clear" w:color="auto" w:fill="FFFFFF"/>
        </w:rPr>
        <w:t xml:space="preserve"> WITH THE AVAILABILITY OF NEW RELEASE</w:t>
      </w:r>
    </w:p>
    <w:tbl>
      <w:tblPr>
        <w:tblW w:w="8083" w:type="dxa"/>
        <w:jc w:val="center"/>
        <w:tblLook w:val="04A0" w:firstRow="1" w:lastRow="0" w:firstColumn="1" w:lastColumn="0" w:noHBand="0" w:noVBand="1"/>
      </w:tblPr>
      <w:tblGrid>
        <w:gridCol w:w="2982"/>
        <w:gridCol w:w="3134"/>
        <w:gridCol w:w="1967"/>
      </w:tblGrid>
      <w:tr w:rsidR="00C02FF4" w:rsidRPr="007163E0" w:rsidTr="00166BB4">
        <w:trPr>
          <w:trHeight w:val="429"/>
          <w:jc w:val="center"/>
        </w:trPr>
        <w:tc>
          <w:tcPr>
            <w:tcW w:w="298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34"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67"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29"/>
          <w:jc w:val="center"/>
        </w:trPr>
        <w:tc>
          <w:tcPr>
            <w:tcW w:w="298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satisfied </w:t>
            </w:r>
          </w:p>
        </w:tc>
        <w:tc>
          <w:tcPr>
            <w:tcW w:w="31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19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C02FF4" w:rsidRPr="007163E0" w:rsidTr="00166BB4">
        <w:trPr>
          <w:trHeight w:val="429"/>
          <w:jc w:val="center"/>
        </w:trPr>
        <w:tc>
          <w:tcPr>
            <w:tcW w:w="298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Satisfied </w:t>
            </w:r>
          </w:p>
        </w:tc>
        <w:tc>
          <w:tcPr>
            <w:tcW w:w="31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9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7163E0" w:rsidTr="00166BB4">
        <w:trPr>
          <w:trHeight w:val="429"/>
          <w:jc w:val="center"/>
        </w:trPr>
        <w:tc>
          <w:tcPr>
            <w:tcW w:w="298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1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c>
          <w:tcPr>
            <w:tcW w:w="19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C02FF4" w:rsidRPr="007163E0" w:rsidTr="00166BB4">
        <w:trPr>
          <w:trHeight w:val="429"/>
          <w:jc w:val="center"/>
        </w:trPr>
        <w:tc>
          <w:tcPr>
            <w:tcW w:w="298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Dissatisfied </w:t>
            </w:r>
          </w:p>
        </w:tc>
        <w:tc>
          <w:tcPr>
            <w:tcW w:w="313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196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r>
      <w:tr w:rsidR="00C02FF4" w:rsidRPr="007163E0" w:rsidTr="00166BB4">
        <w:trPr>
          <w:trHeight w:val="429"/>
          <w:jc w:val="center"/>
        </w:trPr>
        <w:tc>
          <w:tcPr>
            <w:tcW w:w="2982" w:type="dxa"/>
            <w:tcBorders>
              <w:top w:val="nil"/>
              <w:left w:val="single" w:sz="8" w:space="0" w:color="000000"/>
              <w:bottom w:val="single" w:sz="8" w:space="0" w:color="000000"/>
              <w:right w:val="single" w:sz="8" w:space="0" w:color="000000"/>
            </w:tcBorders>
            <w:shd w:val="clear" w:color="auto" w:fill="auto"/>
            <w:vAlign w:val="center"/>
          </w:tcPr>
          <w:p w:rsidR="00C02FF4" w:rsidRPr="0082379C"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dissatisfied </w:t>
            </w:r>
          </w:p>
        </w:tc>
        <w:tc>
          <w:tcPr>
            <w:tcW w:w="3134"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1967"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r>
      <w:tr w:rsidR="00C02FF4" w:rsidRPr="007163E0" w:rsidTr="00166BB4">
        <w:trPr>
          <w:trHeight w:val="429"/>
          <w:jc w:val="center"/>
        </w:trPr>
        <w:tc>
          <w:tcPr>
            <w:tcW w:w="298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967"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4.11</w:t>
      </w:r>
    </w:p>
    <w:p w:rsidR="00C02FF4" w:rsidRPr="008D0017" w:rsidRDefault="0098386B"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SATISFACTION</w:t>
      </w:r>
      <w:r w:rsidR="00C02FF4" w:rsidRPr="008D0017">
        <w:rPr>
          <w:rFonts w:ascii="Times New Roman" w:hAnsi="Times New Roman" w:cs="Times New Roman"/>
          <w:b/>
          <w:color w:val="202124"/>
          <w:sz w:val="28"/>
          <w:szCs w:val="28"/>
          <w:shd w:val="clear" w:color="auto" w:fill="FFFFFF"/>
        </w:rPr>
        <w:t xml:space="preserve"> WITH THE AVAILABILITY OF NEW RELEASE</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05E164D0" wp14:editId="32E52328">
            <wp:extent cx="5096656" cy="2233534"/>
            <wp:effectExtent l="0" t="0" r="889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Pr="00970189"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No.4.11</w:t>
      </w:r>
      <w:r w:rsidRPr="007163E0">
        <w:rPr>
          <w:rFonts w:ascii="Times New Roman" w:hAnsi="Times New Roman" w:cs="Times New Roman"/>
          <w:sz w:val="24"/>
          <w:szCs w:val="24"/>
        </w:rPr>
        <w:t xml:space="preserve"> shows that </w:t>
      </w:r>
      <w:r>
        <w:rPr>
          <w:rFonts w:ascii="Times New Roman" w:hAnsi="Times New Roman" w:cs="Times New Roman"/>
          <w:sz w:val="24"/>
          <w:szCs w:val="24"/>
        </w:rPr>
        <w:t>38</w:t>
      </w:r>
      <w:r w:rsidRPr="007163E0">
        <w:rPr>
          <w:rFonts w:ascii="Times New Roman" w:hAnsi="Times New Roman" w:cs="Times New Roman"/>
          <w:sz w:val="24"/>
          <w:szCs w:val="24"/>
        </w:rPr>
        <w:t xml:space="preserve">% of the respondents </w:t>
      </w:r>
      <w:r>
        <w:rPr>
          <w:rFonts w:ascii="Times New Roman" w:hAnsi="Times New Roman" w:cs="Times New Roman"/>
          <w:sz w:val="24"/>
          <w:szCs w:val="24"/>
        </w:rPr>
        <w:t xml:space="preserve">have neutral opinion that they are satisfied with the available of new release. 23% of the respondents dissatisfied with it. 16% of the respondents very satisfied with the availability of new release. 13% very dissatisfied and 10% satisfied with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4.12</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EASE OF NAVIGATING THE OTT PLATFORM'S INTERFACE</w:t>
      </w:r>
    </w:p>
    <w:tbl>
      <w:tblPr>
        <w:tblW w:w="8251" w:type="dxa"/>
        <w:jc w:val="center"/>
        <w:tblLook w:val="04A0" w:firstRow="1" w:lastRow="0" w:firstColumn="1" w:lastColumn="0" w:noHBand="0" w:noVBand="1"/>
      </w:tblPr>
      <w:tblGrid>
        <w:gridCol w:w="2744"/>
        <w:gridCol w:w="3278"/>
        <w:gridCol w:w="2229"/>
      </w:tblGrid>
      <w:tr w:rsidR="00C02FF4" w:rsidRPr="007163E0" w:rsidTr="00166BB4">
        <w:trPr>
          <w:trHeight w:val="438"/>
          <w:jc w:val="center"/>
        </w:trPr>
        <w:tc>
          <w:tcPr>
            <w:tcW w:w="274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27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9"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38"/>
          <w:jc w:val="center"/>
        </w:trPr>
        <w:tc>
          <w:tcPr>
            <w:tcW w:w="2744"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easy</w:t>
            </w:r>
          </w:p>
        </w:tc>
        <w:tc>
          <w:tcPr>
            <w:tcW w:w="327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68</w:t>
            </w:r>
          </w:p>
        </w:tc>
        <w:tc>
          <w:tcPr>
            <w:tcW w:w="222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68</w:t>
            </w:r>
          </w:p>
        </w:tc>
      </w:tr>
      <w:tr w:rsidR="00C02FF4" w:rsidRPr="007163E0" w:rsidTr="00166BB4">
        <w:trPr>
          <w:trHeight w:val="438"/>
          <w:jc w:val="center"/>
        </w:trPr>
        <w:tc>
          <w:tcPr>
            <w:tcW w:w="2744"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Easy</w:t>
            </w:r>
          </w:p>
        </w:tc>
        <w:tc>
          <w:tcPr>
            <w:tcW w:w="327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22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C02FF4" w:rsidRPr="007163E0" w:rsidTr="00166BB4">
        <w:trPr>
          <w:trHeight w:val="438"/>
          <w:jc w:val="center"/>
        </w:trPr>
        <w:tc>
          <w:tcPr>
            <w:tcW w:w="2744"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27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2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7163E0" w:rsidTr="00166BB4">
        <w:trPr>
          <w:trHeight w:val="438"/>
          <w:jc w:val="center"/>
        </w:trPr>
        <w:tc>
          <w:tcPr>
            <w:tcW w:w="2744"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8A2CB6"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Difficult</w:t>
            </w:r>
          </w:p>
        </w:tc>
        <w:tc>
          <w:tcPr>
            <w:tcW w:w="327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2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C02FF4" w:rsidRPr="007163E0" w:rsidTr="00166BB4">
        <w:trPr>
          <w:trHeight w:val="438"/>
          <w:jc w:val="center"/>
        </w:trPr>
        <w:tc>
          <w:tcPr>
            <w:tcW w:w="2744"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w:t>
            </w:r>
            <w:r w:rsidR="008A2CB6">
              <w:rPr>
                <w:rFonts w:ascii="Times New Roman" w:eastAsia="Times New Roman" w:hAnsi="Times New Roman" w:cs="Times New Roman"/>
                <w:color w:val="000000"/>
                <w:sz w:val="24"/>
                <w:szCs w:val="24"/>
                <w:lang w:val="en-GB" w:eastAsia="en-GB"/>
              </w:rPr>
              <w:t>difficult</w:t>
            </w:r>
          </w:p>
        </w:tc>
        <w:tc>
          <w:tcPr>
            <w:tcW w:w="327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76"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38"/>
          <w:jc w:val="center"/>
        </w:trPr>
        <w:tc>
          <w:tcPr>
            <w:tcW w:w="2744"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 xml:space="preserve"> </w:t>
            </w:r>
            <w:r w:rsidRPr="007163E0">
              <w:rPr>
                <w:rFonts w:ascii="Times New Roman" w:eastAsia="Times New Roman" w:hAnsi="Times New Roman" w:cs="Times New Roman"/>
                <w:b/>
                <w:bCs/>
                <w:color w:val="000000"/>
                <w:sz w:val="24"/>
                <w:szCs w:val="24"/>
                <w:lang w:eastAsia="en-GB"/>
              </w:rPr>
              <w:t>TOTAL</w:t>
            </w:r>
          </w:p>
        </w:tc>
        <w:tc>
          <w:tcPr>
            <w:tcW w:w="327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29"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276"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4.12</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EASE OF NAVIGATING THE OTT PLATFORM'S INTERFACE</w:t>
      </w:r>
    </w:p>
    <w:p w:rsidR="00DC4895" w:rsidRDefault="00DC4895" w:rsidP="0098386B">
      <w:pPr>
        <w:spacing w:after="0" w:line="360" w:lineRule="auto"/>
        <w:rPr>
          <w:rFonts w:ascii="Times New Roman" w:hAnsi="Times New Roman" w:cs="Times New Roman"/>
          <w:noProof/>
          <w:sz w:val="24"/>
          <w:szCs w:val="24"/>
          <w:lang w:eastAsia="en-IN" w:bidi="ml-IN"/>
        </w:rPr>
      </w:pPr>
    </w:p>
    <w:p w:rsidR="00DC4895" w:rsidRDefault="0098386B" w:rsidP="00C02FF4">
      <w:pPr>
        <w:spacing w:after="0" w:line="360" w:lineRule="auto"/>
        <w:jc w:val="center"/>
        <w:rPr>
          <w:rFonts w:ascii="Times New Roman" w:hAnsi="Times New Roman" w:cs="Times New Roman"/>
          <w:noProof/>
          <w:sz w:val="24"/>
          <w:szCs w:val="24"/>
          <w:lang w:eastAsia="en-IN" w:bidi="ml-IN"/>
        </w:rPr>
      </w:pPr>
      <w:r>
        <w:rPr>
          <w:noProof/>
          <w:lang w:eastAsia="en-IN"/>
        </w:rPr>
        <w:drawing>
          <wp:inline distT="0" distB="0" distL="0" distR="0" wp14:anchorId="49B6C867" wp14:editId="0432FBE7">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C4895" w:rsidRPr="007163E0" w:rsidRDefault="00DC4895" w:rsidP="0098386B">
      <w:pPr>
        <w:spacing w:after="0" w:line="360" w:lineRule="auto"/>
        <w:rPr>
          <w:rFonts w:ascii="Times New Roman" w:hAnsi="Times New Roman" w:cs="Times New Roman"/>
          <w:b/>
          <w:bCs/>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 xml:space="preserve">12 shows that </w:t>
      </w:r>
      <w:r>
        <w:rPr>
          <w:rFonts w:ascii="Times New Roman" w:hAnsi="Times New Roman" w:cs="Times New Roman"/>
          <w:sz w:val="24"/>
          <w:szCs w:val="24"/>
        </w:rPr>
        <w:t xml:space="preserve">68% of the respondents opined that it is very easy to navigate the OTT platform’s interface. 20% of the respondents said it is easy while 10% of the respondents have neutral opinion. 2% of the respondents have different opinion.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4.13</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RATE THE STREAMING QUALITY</w:t>
      </w:r>
    </w:p>
    <w:tbl>
      <w:tblPr>
        <w:tblW w:w="8393" w:type="dxa"/>
        <w:jc w:val="center"/>
        <w:tblLook w:val="04A0" w:firstRow="1" w:lastRow="0" w:firstColumn="1" w:lastColumn="0" w:noHBand="0" w:noVBand="1"/>
      </w:tblPr>
      <w:tblGrid>
        <w:gridCol w:w="2792"/>
        <w:gridCol w:w="3334"/>
        <w:gridCol w:w="2267"/>
      </w:tblGrid>
      <w:tr w:rsidR="00C02FF4" w:rsidRPr="007163E0" w:rsidTr="00166BB4">
        <w:trPr>
          <w:trHeight w:val="411"/>
          <w:jc w:val="center"/>
        </w:trPr>
        <w:tc>
          <w:tcPr>
            <w:tcW w:w="27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334"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67"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11"/>
          <w:jc w:val="center"/>
        </w:trPr>
        <w:tc>
          <w:tcPr>
            <w:tcW w:w="279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Excellent </w:t>
            </w:r>
          </w:p>
        </w:tc>
        <w:tc>
          <w:tcPr>
            <w:tcW w:w="33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22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r>
      <w:tr w:rsidR="00C02FF4" w:rsidRPr="007163E0" w:rsidTr="00166BB4">
        <w:trPr>
          <w:trHeight w:val="411"/>
          <w:jc w:val="center"/>
        </w:trPr>
        <w:tc>
          <w:tcPr>
            <w:tcW w:w="279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Good</w:t>
            </w:r>
          </w:p>
        </w:tc>
        <w:tc>
          <w:tcPr>
            <w:tcW w:w="33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c>
          <w:tcPr>
            <w:tcW w:w="22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40</w:t>
            </w:r>
          </w:p>
        </w:tc>
      </w:tr>
      <w:tr w:rsidR="00C02FF4" w:rsidRPr="007163E0" w:rsidTr="00166BB4">
        <w:trPr>
          <w:trHeight w:val="411"/>
          <w:jc w:val="center"/>
        </w:trPr>
        <w:tc>
          <w:tcPr>
            <w:tcW w:w="279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Average </w:t>
            </w:r>
          </w:p>
        </w:tc>
        <w:tc>
          <w:tcPr>
            <w:tcW w:w="33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c>
          <w:tcPr>
            <w:tcW w:w="22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18</w:t>
            </w:r>
          </w:p>
        </w:tc>
      </w:tr>
      <w:tr w:rsidR="00C02FF4" w:rsidRPr="007163E0" w:rsidTr="00166BB4">
        <w:trPr>
          <w:trHeight w:val="411"/>
          <w:jc w:val="center"/>
        </w:trPr>
        <w:tc>
          <w:tcPr>
            <w:tcW w:w="279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Poor</w:t>
            </w:r>
          </w:p>
        </w:tc>
        <w:tc>
          <w:tcPr>
            <w:tcW w:w="33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7163E0" w:rsidTr="00166BB4">
        <w:trPr>
          <w:trHeight w:val="411"/>
          <w:jc w:val="center"/>
        </w:trPr>
        <w:tc>
          <w:tcPr>
            <w:tcW w:w="279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poor</w:t>
            </w:r>
          </w:p>
        </w:tc>
        <w:tc>
          <w:tcPr>
            <w:tcW w:w="33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22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r>
      <w:tr w:rsidR="00C02FF4" w:rsidRPr="007163E0" w:rsidTr="00166BB4">
        <w:trPr>
          <w:trHeight w:val="411"/>
          <w:jc w:val="center"/>
        </w:trPr>
        <w:tc>
          <w:tcPr>
            <w:tcW w:w="279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334"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67"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4.13</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RATE THE STREAMING QUALITY</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32929FCF" wp14:editId="3E09A5A3">
            <wp:extent cx="5257800" cy="2641600"/>
            <wp:effectExtent l="0" t="0" r="0" b="63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02FF4" w:rsidRPr="007163E0" w:rsidRDefault="00C02FF4" w:rsidP="00C02FF4">
      <w:pPr>
        <w:spacing w:after="0" w:line="360" w:lineRule="auto"/>
        <w:jc w:val="center"/>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 xml:space="preserve">13 shows that </w:t>
      </w:r>
      <w:r>
        <w:rPr>
          <w:rFonts w:ascii="Times New Roman" w:hAnsi="Times New Roman" w:cs="Times New Roman"/>
          <w:sz w:val="24"/>
          <w:szCs w:val="24"/>
        </w:rPr>
        <w:t xml:space="preserve">40% of the respondents rate good for the streaming quality (video resolution, sound etc.). 25% rate excellent and 18%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rate average for it. 10% rate poor and 7% of the </w:t>
      </w:r>
      <w:proofErr w:type="gramStart"/>
      <w:r>
        <w:rPr>
          <w:rFonts w:ascii="Times New Roman" w:hAnsi="Times New Roman" w:cs="Times New Roman"/>
          <w:sz w:val="24"/>
          <w:szCs w:val="24"/>
        </w:rPr>
        <w:t>respondents</w:t>
      </w:r>
      <w:proofErr w:type="gramEnd"/>
      <w:r>
        <w:rPr>
          <w:rFonts w:ascii="Times New Roman" w:hAnsi="Times New Roman" w:cs="Times New Roman"/>
          <w:sz w:val="24"/>
          <w:szCs w:val="24"/>
        </w:rPr>
        <w:t xml:space="preserve"> rate very poor for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4.14</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BUFFERING OR LOADING ISSUES DURING STREAMING</w:t>
      </w:r>
    </w:p>
    <w:tbl>
      <w:tblPr>
        <w:tblW w:w="8044" w:type="dxa"/>
        <w:jc w:val="center"/>
        <w:tblLook w:val="04A0" w:firstRow="1" w:lastRow="0" w:firstColumn="1" w:lastColumn="0" w:noHBand="0" w:noVBand="1"/>
      </w:tblPr>
      <w:tblGrid>
        <w:gridCol w:w="3109"/>
        <w:gridCol w:w="2977"/>
        <w:gridCol w:w="1958"/>
      </w:tblGrid>
      <w:tr w:rsidR="00C02FF4" w:rsidRPr="007163E0" w:rsidTr="00166BB4">
        <w:trPr>
          <w:trHeight w:val="416"/>
          <w:jc w:val="center"/>
        </w:trPr>
        <w:tc>
          <w:tcPr>
            <w:tcW w:w="310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2977"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C02FF4" w:rsidRPr="00A83856"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Never </w:t>
            </w:r>
          </w:p>
        </w:tc>
        <w:tc>
          <w:tcPr>
            <w:tcW w:w="29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C02FF4" w:rsidRPr="007163E0" w:rsidTr="00166BB4">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C02FF4" w:rsidRPr="00A83856"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Rarely </w:t>
            </w:r>
          </w:p>
        </w:tc>
        <w:tc>
          <w:tcPr>
            <w:tcW w:w="29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r>
      <w:tr w:rsidR="00C02FF4" w:rsidRPr="007163E0" w:rsidTr="00166BB4">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C02FF4" w:rsidRPr="00A83856"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Sometimes </w:t>
            </w:r>
          </w:p>
        </w:tc>
        <w:tc>
          <w:tcPr>
            <w:tcW w:w="29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50</w:t>
            </w:r>
          </w:p>
        </w:tc>
      </w:tr>
      <w:tr w:rsidR="00C02FF4" w:rsidRPr="007163E0" w:rsidTr="00166BB4">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C02FF4" w:rsidRPr="00A83856"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Often </w:t>
            </w:r>
          </w:p>
        </w:tc>
        <w:tc>
          <w:tcPr>
            <w:tcW w:w="29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33</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33</w:t>
            </w:r>
          </w:p>
        </w:tc>
      </w:tr>
      <w:tr w:rsidR="00C02FF4" w:rsidRPr="007163E0" w:rsidTr="00166BB4">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tcPr>
          <w:p w:rsidR="00C02FF4" w:rsidRPr="00A83856"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Always </w:t>
            </w:r>
          </w:p>
        </w:tc>
        <w:tc>
          <w:tcPr>
            <w:tcW w:w="29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ind w:left="24"/>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7163E0" w:rsidTr="00166BB4">
        <w:trPr>
          <w:trHeight w:val="416"/>
          <w:jc w:val="center"/>
        </w:trPr>
        <w:tc>
          <w:tcPr>
            <w:tcW w:w="3109"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297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4.14</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BUFFERING OR LOADING ISSUES DURING STREAMING</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1324251A" wp14:editId="6CB0037A">
            <wp:extent cx="5118265" cy="2256311"/>
            <wp:effectExtent l="0" t="0" r="6350" b="1079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w:t>
      </w:r>
      <w:r w:rsidRPr="007163E0">
        <w:rPr>
          <w:rFonts w:ascii="Times New Roman" w:hAnsi="Times New Roman" w:cs="Times New Roman"/>
          <w:sz w:val="24"/>
          <w:szCs w:val="24"/>
        </w:rPr>
        <w:t xml:space="preserve">14 shows that </w:t>
      </w:r>
      <w:r>
        <w:rPr>
          <w:rFonts w:ascii="Times New Roman" w:hAnsi="Times New Roman" w:cs="Times New Roman"/>
          <w:sz w:val="24"/>
          <w:szCs w:val="24"/>
        </w:rPr>
        <w:t>50% of the respondents opined that they sometimes experienced buffering or loading issue during streaming. 33% of the respondents often and 10% of the respondents always experienced buffering or loading issue during streaming. 4% never and 3% of the respondents rarely experienced buffering or loading issue during streaming.</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4.15</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RATE THE APP’S SPEED AND RESPONSIVENESS</w:t>
      </w:r>
    </w:p>
    <w:tbl>
      <w:tblPr>
        <w:tblW w:w="8187" w:type="dxa"/>
        <w:jc w:val="center"/>
        <w:tblLook w:val="04A0" w:firstRow="1" w:lastRow="0" w:firstColumn="1" w:lastColumn="0" w:noHBand="0" w:noVBand="1"/>
      </w:tblPr>
      <w:tblGrid>
        <w:gridCol w:w="2967"/>
        <w:gridCol w:w="3008"/>
        <w:gridCol w:w="2212"/>
      </w:tblGrid>
      <w:tr w:rsidR="00C02FF4" w:rsidRPr="007163E0" w:rsidTr="00166BB4">
        <w:trPr>
          <w:trHeight w:val="285"/>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00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12"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C02FF4" w:rsidRPr="00886AD5" w:rsidRDefault="00C02FF4" w:rsidP="00166BB4">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Very fast</w:t>
            </w:r>
          </w:p>
        </w:tc>
        <w:tc>
          <w:tcPr>
            <w:tcW w:w="300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78</w:t>
            </w:r>
          </w:p>
        </w:tc>
        <w:tc>
          <w:tcPr>
            <w:tcW w:w="22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78</w:t>
            </w:r>
          </w:p>
        </w:tc>
      </w:tr>
      <w:tr w:rsidR="00C02FF4" w:rsidRPr="007163E0" w:rsidTr="00166BB4">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C02FF4" w:rsidRPr="00886AD5" w:rsidRDefault="00C02FF4" w:rsidP="00166BB4">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Fast </w:t>
            </w:r>
          </w:p>
        </w:tc>
        <w:tc>
          <w:tcPr>
            <w:tcW w:w="300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2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C02FF4" w:rsidRPr="007163E0" w:rsidTr="00166BB4">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C02FF4" w:rsidRPr="00886AD5" w:rsidRDefault="00C02FF4" w:rsidP="00166BB4">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Neutral </w:t>
            </w:r>
          </w:p>
        </w:tc>
        <w:tc>
          <w:tcPr>
            <w:tcW w:w="300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C02FF4" w:rsidRPr="007163E0" w:rsidTr="00166BB4">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C02FF4" w:rsidRPr="00886AD5" w:rsidRDefault="00C02FF4" w:rsidP="00166BB4">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Slow </w:t>
            </w:r>
          </w:p>
        </w:tc>
        <w:tc>
          <w:tcPr>
            <w:tcW w:w="300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tcPr>
          <w:p w:rsidR="00C02FF4" w:rsidRPr="00886AD5" w:rsidRDefault="00C02FF4" w:rsidP="00166BB4">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Very slow </w:t>
            </w:r>
          </w:p>
        </w:tc>
        <w:tc>
          <w:tcPr>
            <w:tcW w:w="300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285"/>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08" w:type="dxa"/>
            <w:tcBorders>
              <w:top w:val="nil"/>
              <w:left w:val="nil"/>
              <w:bottom w:val="single" w:sz="8" w:space="0" w:color="000000"/>
              <w:right w:val="single" w:sz="8" w:space="0" w:color="000000"/>
            </w:tcBorders>
            <w:shd w:val="clear" w:color="auto" w:fill="auto"/>
            <w:vAlign w:val="center"/>
          </w:tcPr>
          <w:p w:rsidR="00C02FF4" w:rsidRPr="007163E0" w:rsidRDefault="002B0062"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c>
          <w:tcPr>
            <w:tcW w:w="2212" w:type="dxa"/>
            <w:tcBorders>
              <w:top w:val="nil"/>
              <w:left w:val="nil"/>
              <w:bottom w:val="single" w:sz="8" w:space="0" w:color="000000"/>
              <w:right w:val="single" w:sz="8" w:space="0" w:color="000000"/>
            </w:tcBorders>
            <w:shd w:val="clear" w:color="auto" w:fill="auto"/>
            <w:vAlign w:val="center"/>
            <w:hideMark/>
          </w:tcPr>
          <w:p w:rsidR="00C02FF4" w:rsidRPr="00886AD5" w:rsidRDefault="00C02FF4" w:rsidP="00166BB4">
            <w:pPr>
              <w:spacing w:after="0" w:line="360" w:lineRule="auto"/>
              <w:jc w:val="center"/>
              <w:rPr>
                <w:rFonts w:ascii="Times New Roman" w:eastAsia="Times New Roman" w:hAnsi="Times New Roman" w:cs="Times New Roman"/>
                <w:b/>
                <w:bCs/>
                <w:color w:val="000000"/>
                <w:sz w:val="24"/>
                <w:szCs w:val="24"/>
                <w:lang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4.15</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RATE THE APP’S SPEED AND RESPONSIVENESS</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37823F87" wp14:editId="1ACC0094">
            <wp:extent cx="5295900" cy="2184400"/>
            <wp:effectExtent l="0" t="0" r="0" b="635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02FF4" w:rsidRPr="005F1984" w:rsidRDefault="00C02FF4" w:rsidP="00C02FF4">
      <w:pPr>
        <w:spacing w:after="0" w:line="360" w:lineRule="auto"/>
        <w:jc w:val="center"/>
        <w:rPr>
          <w:rFonts w:ascii="Times New Roman" w:hAnsi="Times New Roman" w:cs="Times New Roman"/>
          <w:b/>
          <w:sz w:val="2"/>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No.4.15</w:t>
      </w:r>
      <w:r w:rsidRPr="007163E0">
        <w:rPr>
          <w:rFonts w:ascii="Times New Roman" w:hAnsi="Times New Roman" w:cs="Times New Roman"/>
          <w:sz w:val="24"/>
          <w:szCs w:val="24"/>
        </w:rPr>
        <w:t xml:space="preserve"> shows that </w:t>
      </w:r>
      <w:r>
        <w:rPr>
          <w:rFonts w:ascii="Times New Roman" w:hAnsi="Times New Roman" w:cs="Times New Roman"/>
          <w:sz w:val="24"/>
          <w:szCs w:val="24"/>
        </w:rPr>
        <w:t xml:space="preserve">78% of the respondents opined that the app’s speed and responsiveness is very fast. 20% of the respondents opined that the app’s speed and responsiveness is fast while 2% of the respondents have neutral opinion.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4.16</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INTUITIVENESS OF THE SEARCH FUNCTION ON THE PLATFORM</w:t>
      </w:r>
    </w:p>
    <w:tbl>
      <w:tblPr>
        <w:tblW w:w="8285" w:type="dxa"/>
        <w:jc w:val="center"/>
        <w:tblLook w:val="04A0" w:firstRow="1" w:lastRow="0" w:firstColumn="1" w:lastColumn="0" w:noHBand="0" w:noVBand="1"/>
      </w:tblPr>
      <w:tblGrid>
        <w:gridCol w:w="2755"/>
        <w:gridCol w:w="3292"/>
        <w:gridCol w:w="2238"/>
      </w:tblGrid>
      <w:tr w:rsidR="00C02FF4" w:rsidRPr="007163E0" w:rsidTr="00166BB4">
        <w:trPr>
          <w:trHeight w:val="392"/>
          <w:jc w:val="center"/>
        </w:trPr>
        <w:tc>
          <w:tcPr>
            <w:tcW w:w="27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292"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3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392"/>
          <w:jc w:val="center"/>
        </w:trPr>
        <w:tc>
          <w:tcPr>
            <w:tcW w:w="275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intuitive</w:t>
            </w:r>
          </w:p>
        </w:tc>
        <w:tc>
          <w:tcPr>
            <w:tcW w:w="329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c>
          <w:tcPr>
            <w:tcW w:w="223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36</w:t>
            </w:r>
          </w:p>
        </w:tc>
      </w:tr>
      <w:tr w:rsidR="00C02FF4" w:rsidRPr="007163E0" w:rsidTr="00166BB4">
        <w:trPr>
          <w:trHeight w:val="392"/>
          <w:jc w:val="center"/>
        </w:trPr>
        <w:tc>
          <w:tcPr>
            <w:tcW w:w="275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Intuitive </w:t>
            </w:r>
          </w:p>
        </w:tc>
        <w:tc>
          <w:tcPr>
            <w:tcW w:w="329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c>
          <w:tcPr>
            <w:tcW w:w="223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38</w:t>
            </w:r>
          </w:p>
        </w:tc>
      </w:tr>
      <w:tr w:rsidR="00C02FF4" w:rsidRPr="007163E0" w:rsidTr="00166BB4">
        <w:trPr>
          <w:trHeight w:val="392"/>
          <w:jc w:val="center"/>
        </w:trPr>
        <w:tc>
          <w:tcPr>
            <w:tcW w:w="275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29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23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C02FF4" w:rsidRPr="007163E0" w:rsidTr="00166BB4">
        <w:trPr>
          <w:trHeight w:val="392"/>
          <w:jc w:val="center"/>
        </w:trPr>
        <w:tc>
          <w:tcPr>
            <w:tcW w:w="275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Confusing </w:t>
            </w:r>
          </w:p>
        </w:tc>
        <w:tc>
          <w:tcPr>
            <w:tcW w:w="329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223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r>
      <w:tr w:rsidR="00C02FF4" w:rsidRPr="007163E0" w:rsidTr="00166BB4">
        <w:trPr>
          <w:trHeight w:val="392"/>
          <w:jc w:val="center"/>
        </w:trPr>
        <w:tc>
          <w:tcPr>
            <w:tcW w:w="2755"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confusing </w:t>
            </w:r>
          </w:p>
        </w:tc>
        <w:tc>
          <w:tcPr>
            <w:tcW w:w="329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223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r>
      <w:tr w:rsidR="00C02FF4" w:rsidRPr="007163E0" w:rsidTr="00166BB4">
        <w:trPr>
          <w:trHeight w:val="392"/>
          <w:jc w:val="center"/>
        </w:trPr>
        <w:tc>
          <w:tcPr>
            <w:tcW w:w="2755"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9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3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4.16</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INTUITIVENESS OF THE SEARCH FUNCTION ON THE PLATFORM</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1F3EDBC6" wp14:editId="498202A3">
            <wp:extent cx="5165766" cy="2291938"/>
            <wp:effectExtent l="0" t="0" r="15875" b="133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02FF4" w:rsidRPr="007163E0" w:rsidRDefault="00C02FF4" w:rsidP="00C02FF4">
      <w:pPr>
        <w:spacing w:after="0" w:line="360" w:lineRule="auto"/>
        <w:jc w:val="center"/>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No.4.16</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38% of the respondents opined that search function on the platform is intuitive.  36% of the respondents said that search function on the platform is very intuitive while 20% of the respondents have neutral opinion. 5% of the respondents are confused and 1% of the respondents are very confused about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Table No. 4.17</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THE PRICING OF THE OTT SUBSCRIPTION</w:t>
      </w:r>
    </w:p>
    <w:tbl>
      <w:tblPr>
        <w:tblW w:w="8166" w:type="dxa"/>
        <w:jc w:val="center"/>
        <w:tblLook w:val="04A0" w:firstRow="1" w:lastRow="0" w:firstColumn="1" w:lastColumn="0" w:noHBand="0" w:noVBand="1"/>
      </w:tblPr>
      <w:tblGrid>
        <w:gridCol w:w="2942"/>
        <w:gridCol w:w="3018"/>
        <w:gridCol w:w="2206"/>
      </w:tblGrid>
      <w:tr w:rsidR="00C02FF4" w:rsidRPr="007163E0" w:rsidTr="00166BB4">
        <w:trPr>
          <w:trHeight w:val="389"/>
          <w:jc w:val="center"/>
        </w:trPr>
        <w:tc>
          <w:tcPr>
            <w:tcW w:w="29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01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06"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C02FF4" w:rsidRPr="005E79AA"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Very satisfied </w:t>
            </w:r>
          </w:p>
        </w:tc>
        <w:tc>
          <w:tcPr>
            <w:tcW w:w="30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90</w:t>
            </w:r>
          </w:p>
        </w:tc>
        <w:tc>
          <w:tcPr>
            <w:tcW w:w="220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90</w:t>
            </w:r>
          </w:p>
        </w:tc>
      </w:tr>
      <w:tr w:rsidR="00C02FF4" w:rsidRPr="007163E0" w:rsidTr="00166BB4">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C02FF4" w:rsidRPr="005E79AA"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Satisfied </w:t>
            </w:r>
          </w:p>
        </w:tc>
        <w:tc>
          <w:tcPr>
            <w:tcW w:w="30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220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7163E0" w:rsidTr="00166BB4">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C02FF4" w:rsidRPr="005E79AA"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Neutral </w:t>
            </w:r>
          </w:p>
        </w:tc>
        <w:tc>
          <w:tcPr>
            <w:tcW w:w="30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0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C02FF4" w:rsidRPr="005E79AA"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Dissatisfied </w:t>
            </w:r>
          </w:p>
        </w:tc>
        <w:tc>
          <w:tcPr>
            <w:tcW w:w="30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06"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tcPr>
          <w:p w:rsidR="00C02FF4" w:rsidRPr="005E79AA" w:rsidRDefault="00C02FF4" w:rsidP="00166BB4">
            <w:pPr>
              <w:widowControl w:val="0"/>
              <w:spacing w:after="0" w:line="360" w:lineRule="auto"/>
              <w:ind w:left="24"/>
              <w:jc w:val="center"/>
              <w:rPr>
                <w:rFonts w:ascii="Times New Roman" w:hAnsi="Times New Roman" w:cs="Times New Roman"/>
                <w:sz w:val="24"/>
                <w:szCs w:val="24"/>
              </w:rPr>
            </w:pPr>
            <w:r>
              <w:rPr>
                <w:rFonts w:ascii="Times New Roman" w:hAnsi="Times New Roman" w:cs="Times New Roman"/>
                <w:sz w:val="24"/>
                <w:szCs w:val="24"/>
              </w:rPr>
              <w:t xml:space="preserve">Very dissatisfied </w:t>
            </w:r>
          </w:p>
        </w:tc>
        <w:tc>
          <w:tcPr>
            <w:tcW w:w="3018"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06"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389"/>
          <w:jc w:val="center"/>
        </w:trPr>
        <w:tc>
          <w:tcPr>
            <w:tcW w:w="294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01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2206"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4.17</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THE PRICING OF THE OTT SUBSCRIPTION</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1BABFA8A" wp14:editId="2FB73303">
            <wp:extent cx="5151120" cy="2316480"/>
            <wp:effectExtent l="0" t="0" r="11430" b="762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No.4.17</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90% of the respondents very satisfied with the pricing of the OTT platform. 10% of the respondents satisfied with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4.18</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VALUE FOR MONEY OF THE SERVICE</w:t>
      </w:r>
    </w:p>
    <w:tbl>
      <w:tblPr>
        <w:tblW w:w="8236" w:type="dxa"/>
        <w:jc w:val="center"/>
        <w:tblLook w:val="04A0" w:firstRow="1" w:lastRow="0" w:firstColumn="1" w:lastColumn="0" w:noHBand="0" w:noVBand="1"/>
      </w:tblPr>
      <w:tblGrid>
        <w:gridCol w:w="2739"/>
        <w:gridCol w:w="3272"/>
        <w:gridCol w:w="2225"/>
      </w:tblGrid>
      <w:tr w:rsidR="00C02FF4" w:rsidRPr="007163E0" w:rsidTr="00166BB4">
        <w:trPr>
          <w:trHeight w:val="484"/>
          <w:jc w:val="center"/>
        </w:trPr>
        <w:tc>
          <w:tcPr>
            <w:tcW w:w="273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272"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5"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Excellent value</w:t>
            </w:r>
          </w:p>
        </w:tc>
        <w:tc>
          <w:tcPr>
            <w:tcW w:w="3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222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C02FF4" w:rsidRPr="007163E0" w:rsidTr="00166BB4">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Good value</w:t>
            </w:r>
          </w:p>
        </w:tc>
        <w:tc>
          <w:tcPr>
            <w:tcW w:w="3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74</w:t>
            </w:r>
          </w:p>
        </w:tc>
        <w:tc>
          <w:tcPr>
            <w:tcW w:w="222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74</w:t>
            </w:r>
          </w:p>
        </w:tc>
      </w:tr>
      <w:tr w:rsidR="00C02FF4" w:rsidRPr="007163E0" w:rsidTr="00166BB4">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Fair value</w:t>
            </w:r>
          </w:p>
        </w:tc>
        <w:tc>
          <w:tcPr>
            <w:tcW w:w="3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222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C02FF4" w:rsidRPr="007163E0" w:rsidTr="00166BB4">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Poor value</w:t>
            </w:r>
          </w:p>
        </w:tc>
        <w:tc>
          <w:tcPr>
            <w:tcW w:w="3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poor value</w:t>
            </w:r>
          </w:p>
        </w:tc>
        <w:tc>
          <w:tcPr>
            <w:tcW w:w="3272"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5"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84"/>
          <w:jc w:val="center"/>
        </w:trPr>
        <w:tc>
          <w:tcPr>
            <w:tcW w:w="2739"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7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25"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4.18</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VALUE FOR MONEY OF THE SERVICE</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222CBA61" wp14:editId="28F6EF3C">
            <wp:extent cx="5165766" cy="2291938"/>
            <wp:effectExtent l="0" t="0" r="15875" b="133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02FF4" w:rsidRPr="007163E0" w:rsidRDefault="00C02FF4" w:rsidP="00C02FF4">
      <w:pPr>
        <w:spacing w:after="0" w:line="360" w:lineRule="auto"/>
        <w:jc w:val="center"/>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No.4.18</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74% of the respondents opined that the services they offer is good. 20% of the respondents opined that the services they offer is excellent. 6% of the respondents opined that the services they offer is fair.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4.19</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SATISFIED WITH THE DIFFERENT SUBSCRIPTION PLANS AVAILABLE</w:t>
      </w:r>
    </w:p>
    <w:tbl>
      <w:tblPr>
        <w:tblW w:w="8044" w:type="dxa"/>
        <w:jc w:val="center"/>
        <w:tblLook w:val="04A0" w:firstRow="1" w:lastRow="0" w:firstColumn="1" w:lastColumn="0" w:noHBand="0" w:noVBand="1"/>
      </w:tblPr>
      <w:tblGrid>
        <w:gridCol w:w="2967"/>
        <w:gridCol w:w="3119"/>
        <w:gridCol w:w="1958"/>
      </w:tblGrid>
      <w:tr w:rsidR="00C02FF4" w:rsidRPr="007163E0" w:rsidTr="00166BB4">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54</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54</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16</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dissatisfied </w:t>
            </w:r>
          </w:p>
        </w:tc>
        <w:tc>
          <w:tcPr>
            <w:tcW w:w="3119"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1958" w:type="dxa"/>
            <w:tcBorders>
              <w:top w:val="nil"/>
              <w:left w:val="nil"/>
              <w:bottom w:val="single" w:sz="8" w:space="0" w:color="000000"/>
              <w:right w:val="single" w:sz="8" w:space="0" w:color="000000"/>
            </w:tcBorders>
            <w:shd w:val="clear" w:color="auto" w:fill="auto"/>
            <w:vAlign w:val="center"/>
          </w:tcPr>
          <w:p w:rsidR="00C02FF4"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2B0062"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4.19</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SATISFIED WITH THE DIFFERENT SUBSCRIPTION PLANS AVAILABLE</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24449C07" wp14:editId="77227A1A">
            <wp:extent cx="5096656" cy="2233534"/>
            <wp:effectExtent l="0" t="0" r="8890" b="1460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No.4.19</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54% of the respondents very satisfied with the different subscription plans available. 23% of the satisfied with it. 16% of the respondents have neutral opinion with it. 5% dissatisfied and 2% of the respondents very dissatisfied with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4.20</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LIKELIHOOD OF UPGRADING YOUR SUBSCRIPTION PLAN</w:t>
      </w:r>
    </w:p>
    <w:tbl>
      <w:tblPr>
        <w:tblW w:w="8025" w:type="dxa"/>
        <w:jc w:val="center"/>
        <w:tblLook w:val="04A0" w:firstRow="1" w:lastRow="0" w:firstColumn="1" w:lastColumn="0" w:noHBand="0" w:noVBand="1"/>
      </w:tblPr>
      <w:tblGrid>
        <w:gridCol w:w="2960"/>
        <w:gridCol w:w="3112"/>
        <w:gridCol w:w="1953"/>
      </w:tblGrid>
      <w:tr w:rsidR="00C02FF4" w:rsidRPr="007163E0" w:rsidTr="00166BB4">
        <w:trPr>
          <w:trHeight w:val="383"/>
          <w:jc w:val="center"/>
        </w:trPr>
        <w:tc>
          <w:tcPr>
            <w:tcW w:w="2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2"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53"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383"/>
          <w:jc w:val="center"/>
        </w:trPr>
        <w:tc>
          <w:tcPr>
            <w:tcW w:w="2960"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Definitely </w:t>
            </w:r>
          </w:p>
        </w:tc>
        <w:tc>
          <w:tcPr>
            <w:tcW w:w="31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45</w:t>
            </w:r>
          </w:p>
        </w:tc>
        <w:tc>
          <w:tcPr>
            <w:tcW w:w="195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45</w:t>
            </w:r>
          </w:p>
        </w:tc>
      </w:tr>
      <w:tr w:rsidR="00C02FF4" w:rsidRPr="007163E0" w:rsidTr="00166BB4">
        <w:trPr>
          <w:trHeight w:val="383"/>
          <w:jc w:val="center"/>
        </w:trPr>
        <w:tc>
          <w:tcPr>
            <w:tcW w:w="2960"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Maybe </w:t>
            </w:r>
          </w:p>
        </w:tc>
        <w:tc>
          <w:tcPr>
            <w:tcW w:w="31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c>
          <w:tcPr>
            <w:tcW w:w="195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21</w:t>
            </w:r>
          </w:p>
        </w:tc>
      </w:tr>
      <w:tr w:rsidR="00C02FF4" w:rsidRPr="007163E0" w:rsidTr="00166BB4">
        <w:trPr>
          <w:trHeight w:val="383"/>
          <w:jc w:val="center"/>
        </w:trPr>
        <w:tc>
          <w:tcPr>
            <w:tcW w:w="2960"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1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c>
          <w:tcPr>
            <w:tcW w:w="195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23</w:t>
            </w:r>
          </w:p>
        </w:tc>
      </w:tr>
      <w:tr w:rsidR="00C02FF4" w:rsidRPr="007163E0" w:rsidTr="00166BB4">
        <w:trPr>
          <w:trHeight w:val="383"/>
          <w:jc w:val="center"/>
        </w:trPr>
        <w:tc>
          <w:tcPr>
            <w:tcW w:w="2960"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Unlikely </w:t>
            </w:r>
          </w:p>
        </w:tc>
        <w:tc>
          <w:tcPr>
            <w:tcW w:w="31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c>
          <w:tcPr>
            <w:tcW w:w="195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8</w:t>
            </w:r>
          </w:p>
        </w:tc>
      </w:tr>
      <w:tr w:rsidR="00C02FF4" w:rsidRPr="007163E0" w:rsidTr="00166BB4">
        <w:trPr>
          <w:trHeight w:val="383"/>
          <w:jc w:val="center"/>
        </w:trPr>
        <w:tc>
          <w:tcPr>
            <w:tcW w:w="2960"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Definitely not</w:t>
            </w:r>
          </w:p>
        </w:tc>
        <w:tc>
          <w:tcPr>
            <w:tcW w:w="31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c>
          <w:tcPr>
            <w:tcW w:w="195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w:t>
            </w:r>
          </w:p>
        </w:tc>
      </w:tr>
      <w:tr w:rsidR="00C02FF4" w:rsidRPr="007163E0" w:rsidTr="00166BB4">
        <w:trPr>
          <w:trHeight w:val="383"/>
          <w:jc w:val="center"/>
        </w:trPr>
        <w:tc>
          <w:tcPr>
            <w:tcW w:w="2960"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2"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953"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4.20</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LIKELIHOOD OF UPGRADING YOUR SUBSCRIPTION PLAN</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00B3352E" wp14:editId="760BD164">
            <wp:extent cx="5096656" cy="2233534"/>
            <wp:effectExtent l="0" t="0" r="8890" b="1460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No.4.20</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45% of the respondents definitely upgrade their subscription plan. 23% have neutral opinion and 21% of the respondents maybe upgrade their subscription plan. 8% unlike and 3% of the respondents definitely not upgrade their subscription plan.</w:t>
      </w:r>
    </w:p>
    <w:p w:rsidR="00C02FF4" w:rsidRDefault="00C02FF4" w:rsidP="00C02FF4">
      <w:pPr>
        <w:spacing w:after="0" w:line="360" w:lineRule="auto"/>
        <w:jc w:val="both"/>
        <w:rPr>
          <w:rFonts w:ascii="Times New Roman" w:hAnsi="Times New Roman" w:cs="Times New Roman"/>
          <w:sz w:val="24"/>
          <w:szCs w:val="24"/>
        </w:rPr>
      </w:pPr>
    </w:p>
    <w:p w:rsidR="00C02FF4" w:rsidRPr="00123049"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4.21</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EXPERIENCED ANY ISSUE WITH BILLING OR PAYMENT</w:t>
      </w:r>
    </w:p>
    <w:tbl>
      <w:tblPr>
        <w:tblW w:w="8044" w:type="dxa"/>
        <w:jc w:val="center"/>
        <w:tblLook w:val="04A0" w:firstRow="1" w:lastRow="0" w:firstColumn="1" w:lastColumn="0" w:noHBand="0" w:noVBand="1"/>
      </w:tblPr>
      <w:tblGrid>
        <w:gridCol w:w="2967"/>
        <w:gridCol w:w="3119"/>
        <w:gridCol w:w="1958"/>
      </w:tblGrid>
      <w:tr w:rsidR="00C02FF4" w:rsidRPr="007163E0" w:rsidTr="00166BB4">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Never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77</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77</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Rarely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13</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Sometimes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Often</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4</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Always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4.21</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EXPERIENCED ANY ISSUE WITH BILLING OR PAYMENT</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3E6CE590" wp14:editId="72AF8A78">
            <wp:extent cx="5096656" cy="2233534"/>
            <wp:effectExtent l="0" t="0" r="8890" b="1460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No.4.21</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77% of the respondents never experienced issue with billing or payment. 13% rarely and 5% sometimes experienced issue with billing or payment. 4% often and 1% always experienced issue with billing or payment.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4.22</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THE CUSTOMER SUPPORT PROVIDED BY THE OTT PLATFORM</w:t>
      </w:r>
    </w:p>
    <w:tbl>
      <w:tblPr>
        <w:tblW w:w="8245" w:type="dxa"/>
        <w:jc w:val="center"/>
        <w:tblLook w:val="04A0" w:firstRow="1" w:lastRow="0" w:firstColumn="1" w:lastColumn="0" w:noHBand="0" w:noVBand="1"/>
      </w:tblPr>
      <w:tblGrid>
        <w:gridCol w:w="2742"/>
        <w:gridCol w:w="3275"/>
        <w:gridCol w:w="2228"/>
      </w:tblGrid>
      <w:tr w:rsidR="00C02FF4" w:rsidRPr="007163E0" w:rsidTr="00166BB4">
        <w:trPr>
          <w:trHeight w:val="409"/>
          <w:jc w:val="center"/>
        </w:trPr>
        <w:tc>
          <w:tcPr>
            <w:tcW w:w="27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275"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satisfied </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98</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98</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Satisfied </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Neutral</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Dissatisfied </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dissatisfied</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2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4.22</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THE CUSTOMER SUPPORT PROVIDED BY THE OTT PLATFORM</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53601088" wp14:editId="276723D3">
            <wp:extent cx="5261548" cy="2443397"/>
            <wp:effectExtent l="0" t="0" r="15875" b="1460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C02FF4" w:rsidRPr="007163E0" w:rsidRDefault="00C02FF4" w:rsidP="00C02FF4">
      <w:pPr>
        <w:spacing w:after="0" w:line="360" w:lineRule="auto"/>
        <w:jc w:val="center"/>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No.4.22</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98% of the respondents very satisfied with the customer support provided by the OTT platform. 2% satisfied with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4.23</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EASY TO CONTACT CUSTOMER SUPPORT FOR ASSISTANCE</w:t>
      </w:r>
    </w:p>
    <w:tbl>
      <w:tblPr>
        <w:tblW w:w="8245" w:type="dxa"/>
        <w:jc w:val="center"/>
        <w:tblLook w:val="04A0" w:firstRow="1" w:lastRow="0" w:firstColumn="1" w:lastColumn="0" w:noHBand="0" w:noVBand="1"/>
      </w:tblPr>
      <w:tblGrid>
        <w:gridCol w:w="2742"/>
        <w:gridCol w:w="3275"/>
        <w:gridCol w:w="2228"/>
      </w:tblGrid>
      <w:tr w:rsidR="00C02FF4" w:rsidRPr="007163E0" w:rsidTr="00166BB4">
        <w:trPr>
          <w:trHeight w:val="409"/>
          <w:jc w:val="center"/>
        </w:trPr>
        <w:tc>
          <w:tcPr>
            <w:tcW w:w="274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275"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222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easy</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Easy</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Difficult </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difficult</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c>
          <w:tcPr>
            <w:tcW w:w="222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24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w:t>
            </w:r>
          </w:p>
        </w:tc>
      </w:tr>
      <w:tr w:rsidR="00C02FF4" w:rsidRPr="007163E0" w:rsidTr="00166BB4">
        <w:trPr>
          <w:trHeight w:val="409"/>
          <w:jc w:val="center"/>
        </w:trPr>
        <w:tc>
          <w:tcPr>
            <w:tcW w:w="2742"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275"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eastAsia="en-GB"/>
              </w:rPr>
              <w:t>100</w:t>
            </w:r>
          </w:p>
        </w:tc>
        <w:tc>
          <w:tcPr>
            <w:tcW w:w="222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4.23</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EASY TO CONTACT CUSTOMER SUPPORT FOR ASSISTANCE</w:t>
      </w:r>
    </w:p>
    <w:p w:rsidR="00C02FF4" w:rsidRPr="007163E0" w:rsidRDefault="00C02FF4" w:rsidP="00C02FF4">
      <w:pPr>
        <w:spacing w:after="0" w:line="360" w:lineRule="auto"/>
        <w:jc w:val="center"/>
        <w:rPr>
          <w:rFonts w:ascii="Times New Roman" w:hAnsi="Times New Roman" w:cs="Times New Roman"/>
          <w:b/>
          <w:bCs/>
          <w:sz w:val="24"/>
          <w:szCs w:val="24"/>
        </w:rPr>
      </w:pPr>
      <w:r w:rsidRPr="007163E0">
        <w:rPr>
          <w:rFonts w:ascii="Times New Roman" w:hAnsi="Times New Roman" w:cs="Times New Roman"/>
          <w:noProof/>
          <w:sz w:val="24"/>
          <w:szCs w:val="24"/>
          <w:lang w:eastAsia="en-IN"/>
        </w:rPr>
        <w:drawing>
          <wp:inline distT="0" distB="0" distL="0" distR="0" wp14:anchorId="3AD61724" wp14:editId="4242907A">
            <wp:extent cx="5261548" cy="2443397"/>
            <wp:effectExtent l="0" t="0" r="15875" b="1460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02FF4" w:rsidRPr="007163E0" w:rsidRDefault="00C02FF4" w:rsidP="00C02FF4">
      <w:pPr>
        <w:spacing w:after="0" w:line="360" w:lineRule="auto"/>
        <w:jc w:val="center"/>
        <w:rPr>
          <w:rFonts w:ascii="Times New Roman" w:hAnsi="Times New Roman" w:cs="Times New Roman"/>
          <w:b/>
          <w:sz w:val="24"/>
          <w:szCs w:val="24"/>
        </w:rPr>
      </w:pPr>
    </w:p>
    <w:p w:rsidR="00C02FF4" w:rsidRPr="007163E0" w:rsidRDefault="00C02FF4" w:rsidP="00C02FF4">
      <w:pPr>
        <w:spacing w:after="0" w:line="360" w:lineRule="auto"/>
        <w:jc w:val="both"/>
        <w:rPr>
          <w:rFonts w:ascii="Times New Roman" w:hAnsi="Times New Roman" w:cs="Times New Roman"/>
          <w:b/>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No.4.23</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the entire respondents agreed that it is very easy to contact customer support for assistance.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4.24</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EXPERIENCE WITH CUSTOMER SUPPORT</w:t>
      </w:r>
    </w:p>
    <w:tbl>
      <w:tblPr>
        <w:tblW w:w="8081" w:type="dxa"/>
        <w:jc w:val="center"/>
        <w:tblLook w:val="04A0" w:firstRow="1" w:lastRow="0" w:firstColumn="1" w:lastColumn="0" w:noHBand="0" w:noVBand="1"/>
      </w:tblPr>
      <w:tblGrid>
        <w:gridCol w:w="2981"/>
        <w:gridCol w:w="3133"/>
        <w:gridCol w:w="1967"/>
      </w:tblGrid>
      <w:tr w:rsidR="00C02FF4" w:rsidRPr="007163E0" w:rsidTr="00166BB4">
        <w:trPr>
          <w:trHeight w:val="607"/>
          <w:jc w:val="center"/>
        </w:trPr>
        <w:tc>
          <w:tcPr>
            <w:tcW w:w="298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33"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67"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607"/>
          <w:jc w:val="center"/>
        </w:trPr>
        <w:tc>
          <w:tcPr>
            <w:tcW w:w="2981"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Yes </w:t>
            </w:r>
          </w:p>
        </w:tc>
        <w:tc>
          <w:tcPr>
            <w:tcW w:w="313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75</w:t>
            </w:r>
          </w:p>
        </w:tc>
        <w:tc>
          <w:tcPr>
            <w:tcW w:w="19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75</w:t>
            </w:r>
          </w:p>
        </w:tc>
      </w:tr>
      <w:tr w:rsidR="00C02FF4" w:rsidRPr="007163E0" w:rsidTr="00166BB4">
        <w:trPr>
          <w:trHeight w:val="607"/>
          <w:jc w:val="center"/>
        </w:trPr>
        <w:tc>
          <w:tcPr>
            <w:tcW w:w="2981"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No </w:t>
            </w:r>
          </w:p>
        </w:tc>
        <w:tc>
          <w:tcPr>
            <w:tcW w:w="313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1967"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r>
      <w:tr w:rsidR="00C02FF4" w:rsidRPr="007163E0" w:rsidTr="00166BB4">
        <w:trPr>
          <w:trHeight w:val="607"/>
          <w:jc w:val="center"/>
        </w:trPr>
        <w:tc>
          <w:tcPr>
            <w:tcW w:w="2981"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33"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967"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4.24</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EXPERIENCE WITH CUSTOMER SUPPORT</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0EAD6E57" wp14:editId="2E6EC72A">
            <wp:extent cx="5096656" cy="2233534"/>
            <wp:effectExtent l="0" t="0" r="8890" b="146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No.4.24</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75% of the respondents experienced with customer support. 25% of the respondents never experienced with customer support.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4.25</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THE RESOLUTION PROVIDED BY CUSTOMER SUPPORT</w:t>
      </w:r>
    </w:p>
    <w:tbl>
      <w:tblPr>
        <w:tblW w:w="8044" w:type="dxa"/>
        <w:jc w:val="center"/>
        <w:tblLook w:val="04A0" w:firstRow="1" w:lastRow="0" w:firstColumn="1" w:lastColumn="0" w:noHBand="0" w:noVBand="1"/>
      </w:tblPr>
      <w:tblGrid>
        <w:gridCol w:w="2967"/>
        <w:gridCol w:w="3119"/>
        <w:gridCol w:w="1958"/>
      </w:tblGrid>
      <w:tr w:rsidR="00C02FF4" w:rsidRPr="007163E0" w:rsidTr="00166BB4">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Very satisfied</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54</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54</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Neutral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15</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dissatisfied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10</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4.25</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THE RESOLUTION PROVIDED BY CUSTOMER SUPPORT</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6ADB5BA4" wp14:editId="7C57840E">
            <wp:extent cx="5096656" cy="2233534"/>
            <wp:effectExtent l="0" t="0" r="8890" b="1460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No.4.25</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54% of the respondents very satisfied with the resolution provided by customer support. 15% of the respondents have neutral opinion. 14% of the respondents satisfied with it. 10% of the respondents very dissatisfied and 7% of the respondents dissatisfied with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lastRenderedPageBreak/>
        <w:t>Table No. 4.26</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EXPERIENCE ON THIS OTT PLATFORM</w:t>
      </w:r>
    </w:p>
    <w:tbl>
      <w:tblPr>
        <w:tblW w:w="8044" w:type="dxa"/>
        <w:jc w:val="center"/>
        <w:tblLook w:val="04A0" w:firstRow="1" w:lastRow="0" w:firstColumn="1" w:lastColumn="0" w:noHBand="0" w:noVBand="1"/>
      </w:tblPr>
      <w:tblGrid>
        <w:gridCol w:w="2967"/>
        <w:gridCol w:w="3119"/>
        <w:gridCol w:w="1958"/>
      </w:tblGrid>
      <w:tr w:rsidR="00C02FF4" w:rsidRPr="007163E0" w:rsidTr="00166BB4">
        <w:trPr>
          <w:trHeight w:val="416"/>
          <w:jc w:val="center"/>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RESPONSES</w:t>
            </w:r>
          </w:p>
        </w:tc>
        <w:tc>
          <w:tcPr>
            <w:tcW w:w="3119"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NO. OF RESPONDENTS</w:t>
            </w:r>
          </w:p>
        </w:tc>
        <w:tc>
          <w:tcPr>
            <w:tcW w:w="1958" w:type="dxa"/>
            <w:tcBorders>
              <w:top w:val="single" w:sz="8" w:space="0" w:color="000000"/>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PERCENTAGE</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35</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35</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25</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Neutral</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20</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Dissatisfied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14</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 xml:space="preserve">Very dissatisfied </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c>
          <w:tcPr>
            <w:tcW w:w="1958"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6</w:t>
            </w:r>
          </w:p>
        </w:tc>
      </w:tr>
      <w:tr w:rsidR="00C02FF4" w:rsidRPr="007163E0" w:rsidTr="00166BB4">
        <w:trPr>
          <w:trHeight w:val="416"/>
          <w:jc w:val="center"/>
        </w:trPr>
        <w:tc>
          <w:tcPr>
            <w:tcW w:w="2967" w:type="dxa"/>
            <w:tcBorders>
              <w:top w:val="nil"/>
              <w:left w:val="single" w:sz="8" w:space="0" w:color="000000"/>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TOTAL</w:t>
            </w:r>
          </w:p>
        </w:tc>
        <w:tc>
          <w:tcPr>
            <w:tcW w:w="3119" w:type="dxa"/>
            <w:tcBorders>
              <w:top w:val="nil"/>
              <w:left w:val="nil"/>
              <w:bottom w:val="single" w:sz="8" w:space="0" w:color="000000"/>
              <w:right w:val="single" w:sz="8" w:space="0" w:color="000000"/>
            </w:tcBorders>
            <w:shd w:val="clear" w:color="auto" w:fill="auto"/>
            <w:vAlign w:val="center"/>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Pr>
                <w:rFonts w:ascii="Times New Roman" w:eastAsia="Times New Roman" w:hAnsi="Times New Roman" w:cs="Times New Roman"/>
                <w:b/>
                <w:bCs/>
                <w:color w:val="000000"/>
                <w:sz w:val="24"/>
                <w:szCs w:val="24"/>
                <w:lang w:val="en-GB" w:eastAsia="en-GB"/>
              </w:rPr>
              <w:t>100</w:t>
            </w:r>
          </w:p>
        </w:tc>
        <w:tc>
          <w:tcPr>
            <w:tcW w:w="1958" w:type="dxa"/>
            <w:tcBorders>
              <w:top w:val="nil"/>
              <w:left w:val="nil"/>
              <w:bottom w:val="single" w:sz="8" w:space="0" w:color="000000"/>
              <w:right w:val="single" w:sz="8" w:space="0" w:color="000000"/>
            </w:tcBorders>
            <w:shd w:val="clear" w:color="auto" w:fill="auto"/>
            <w:vAlign w:val="center"/>
            <w:hideMark/>
          </w:tcPr>
          <w:p w:rsidR="00C02FF4" w:rsidRPr="007163E0" w:rsidRDefault="00C02FF4" w:rsidP="00166BB4">
            <w:pPr>
              <w:spacing w:after="0" w:line="360" w:lineRule="auto"/>
              <w:jc w:val="center"/>
              <w:rPr>
                <w:rFonts w:ascii="Times New Roman" w:eastAsia="Times New Roman" w:hAnsi="Times New Roman" w:cs="Times New Roman"/>
                <w:b/>
                <w:bCs/>
                <w:color w:val="000000"/>
                <w:sz w:val="24"/>
                <w:szCs w:val="24"/>
                <w:lang w:val="en-GB" w:eastAsia="en-GB"/>
              </w:rPr>
            </w:pPr>
            <w:r w:rsidRPr="007163E0">
              <w:rPr>
                <w:rFonts w:ascii="Times New Roman" w:eastAsia="Times New Roman" w:hAnsi="Times New Roman" w:cs="Times New Roman"/>
                <w:b/>
                <w:bCs/>
                <w:color w:val="000000"/>
                <w:sz w:val="24"/>
                <w:szCs w:val="24"/>
                <w:lang w:eastAsia="en-GB"/>
              </w:rPr>
              <w:t>100</w:t>
            </w:r>
          </w:p>
        </w:tc>
      </w:tr>
    </w:tbl>
    <w:p w:rsidR="00C02FF4" w:rsidRPr="007163E0" w:rsidRDefault="00C02FF4" w:rsidP="00C02FF4">
      <w:pPr>
        <w:spacing w:after="0" w:line="360" w:lineRule="auto"/>
        <w:rPr>
          <w:rFonts w:ascii="Times New Roman" w:hAnsi="Times New Roman" w:cs="Times New Roman"/>
          <w:sz w:val="24"/>
          <w:szCs w:val="24"/>
        </w:rPr>
      </w:pPr>
      <w:r w:rsidRPr="007163E0">
        <w:rPr>
          <w:rFonts w:ascii="Times New Roman" w:hAnsi="Times New Roman" w:cs="Times New Roman"/>
          <w:sz w:val="24"/>
          <w:szCs w:val="24"/>
        </w:rPr>
        <w:t xml:space="preserve">     Source: Primary Data</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sz w:val="28"/>
          <w:szCs w:val="28"/>
        </w:rPr>
        <w:t>Chart No. 4.26</w:t>
      </w:r>
    </w:p>
    <w:p w:rsidR="00C02FF4" w:rsidRPr="008D0017" w:rsidRDefault="00C02FF4" w:rsidP="00C02FF4">
      <w:pPr>
        <w:spacing w:after="0" w:line="360" w:lineRule="auto"/>
        <w:jc w:val="center"/>
        <w:rPr>
          <w:rFonts w:ascii="Times New Roman" w:hAnsi="Times New Roman" w:cs="Times New Roman"/>
          <w:b/>
          <w:sz w:val="28"/>
          <w:szCs w:val="28"/>
        </w:rPr>
      </w:pPr>
      <w:r w:rsidRPr="008D0017">
        <w:rPr>
          <w:rFonts w:ascii="Times New Roman" w:hAnsi="Times New Roman" w:cs="Times New Roman"/>
          <w:b/>
          <w:color w:val="202124"/>
          <w:sz w:val="28"/>
          <w:szCs w:val="28"/>
          <w:shd w:val="clear" w:color="auto" w:fill="FFFFFF"/>
        </w:rPr>
        <w:t>SATISFIED WITH EXPERIENCE ON THIS OTT PLATFORM</w:t>
      </w:r>
    </w:p>
    <w:p w:rsidR="00C02FF4" w:rsidRPr="007163E0" w:rsidRDefault="00C02FF4" w:rsidP="00C02FF4">
      <w:pPr>
        <w:spacing w:after="0" w:line="360" w:lineRule="auto"/>
        <w:jc w:val="center"/>
        <w:rPr>
          <w:rFonts w:ascii="Times New Roman" w:hAnsi="Times New Roman" w:cs="Times New Roman"/>
          <w:b/>
          <w:sz w:val="24"/>
          <w:szCs w:val="24"/>
        </w:rPr>
      </w:pPr>
      <w:r w:rsidRPr="007163E0">
        <w:rPr>
          <w:rFonts w:ascii="Times New Roman" w:hAnsi="Times New Roman" w:cs="Times New Roman"/>
          <w:noProof/>
          <w:sz w:val="24"/>
          <w:szCs w:val="24"/>
          <w:lang w:eastAsia="en-IN"/>
        </w:rPr>
        <w:drawing>
          <wp:inline distT="0" distB="0" distL="0" distR="0" wp14:anchorId="4472196D" wp14:editId="68464CAD">
            <wp:extent cx="5096656" cy="2233534"/>
            <wp:effectExtent l="0" t="0" r="8890" b="1460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02FF4" w:rsidRPr="007163E0" w:rsidRDefault="00C02FF4" w:rsidP="00C02FF4">
      <w:pPr>
        <w:spacing w:after="0" w:line="360" w:lineRule="auto"/>
        <w:jc w:val="both"/>
        <w:rPr>
          <w:rFonts w:ascii="Times New Roman" w:hAnsi="Times New Roman" w:cs="Times New Roman"/>
          <w:sz w:val="24"/>
          <w:szCs w:val="24"/>
        </w:rPr>
      </w:pPr>
      <w:r w:rsidRPr="007163E0">
        <w:rPr>
          <w:rFonts w:ascii="Times New Roman" w:hAnsi="Times New Roman" w:cs="Times New Roman"/>
          <w:b/>
          <w:sz w:val="24"/>
          <w:szCs w:val="24"/>
        </w:rPr>
        <w:t>INTERPRETATION</w:t>
      </w:r>
    </w:p>
    <w:p w:rsidR="00C02FF4" w:rsidRDefault="00C02FF4" w:rsidP="00C02F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No.4.26</w:t>
      </w:r>
      <w:r w:rsidRPr="007163E0">
        <w:rPr>
          <w:rFonts w:ascii="Times New Roman" w:hAnsi="Times New Roman" w:cs="Times New Roman"/>
          <w:sz w:val="24"/>
          <w:szCs w:val="24"/>
        </w:rPr>
        <w:t xml:space="preserve"> shows that</w:t>
      </w:r>
      <w:r>
        <w:rPr>
          <w:rFonts w:ascii="Times New Roman" w:hAnsi="Times New Roman" w:cs="Times New Roman"/>
          <w:sz w:val="24"/>
          <w:szCs w:val="24"/>
        </w:rPr>
        <w:t xml:space="preserve"> 35% of the respondents very satisfied with their experience on OTT platform. 25% of the respondents satisfied and 20% of the respondents have neutral opinion. 14% of the respondents dissatisfied and 6% of the respondents very dissatisfied with it. </w:t>
      </w: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C02FF4" w:rsidRDefault="00C02FF4" w:rsidP="00C02FF4">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 xml:space="preserve">5.1 </w:t>
      </w:r>
      <w:r w:rsidRPr="004D5842">
        <w:rPr>
          <w:rFonts w:ascii="Times New Roman" w:hAnsi="Times New Roman" w:cs="Times New Roman"/>
          <w:b/>
          <w:sz w:val="28"/>
          <w:szCs w:val="24"/>
        </w:rPr>
        <w:t xml:space="preserve">FINDINGS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64% of the respondents are male.</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35% of the respondents are from the age group of 22 to 27 years.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35% of the respondents mostly use Netflix</w:t>
      </w:r>
      <w:r w:rsidR="00613373">
        <w:rPr>
          <w:rFonts w:ascii="Times New Roman" w:hAnsi="Times New Roman" w:cs="Times New Roman"/>
          <w:sz w:val="24"/>
          <w:szCs w:val="24"/>
        </w:rPr>
        <w:t>.</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37% of the respondents </w:t>
      </w:r>
      <w:r w:rsidR="00613373">
        <w:rPr>
          <w:rFonts w:ascii="Times New Roman" w:hAnsi="Times New Roman" w:cs="Times New Roman"/>
          <w:sz w:val="24"/>
          <w:szCs w:val="24"/>
        </w:rPr>
        <w:t xml:space="preserve">are </w:t>
      </w:r>
      <w:r w:rsidRPr="005E1978">
        <w:rPr>
          <w:rFonts w:ascii="Times New Roman" w:hAnsi="Times New Roman" w:cs="Times New Roman"/>
          <w:sz w:val="24"/>
          <w:szCs w:val="24"/>
        </w:rPr>
        <w:t xml:space="preserve">using OTT </w:t>
      </w:r>
      <w:proofErr w:type="gramStart"/>
      <w:r w:rsidRPr="005E1978">
        <w:rPr>
          <w:rFonts w:ascii="Times New Roman" w:hAnsi="Times New Roman" w:cs="Times New Roman"/>
          <w:sz w:val="24"/>
          <w:szCs w:val="24"/>
        </w:rPr>
        <w:t>platf</w:t>
      </w:r>
      <w:r w:rsidR="00613373">
        <w:rPr>
          <w:rFonts w:ascii="Times New Roman" w:hAnsi="Times New Roman" w:cs="Times New Roman"/>
          <w:sz w:val="24"/>
          <w:szCs w:val="24"/>
        </w:rPr>
        <w:t xml:space="preserve">orm </w:t>
      </w:r>
      <w:r w:rsidRPr="005E1978">
        <w:rPr>
          <w:rFonts w:ascii="Times New Roman" w:hAnsi="Times New Roman" w:cs="Times New Roman"/>
          <w:sz w:val="24"/>
          <w:szCs w:val="24"/>
        </w:rPr>
        <w:t xml:space="preserve"> over</w:t>
      </w:r>
      <w:proofErr w:type="gramEnd"/>
      <w:r w:rsidRPr="005E1978">
        <w:rPr>
          <w:rFonts w:ascii="Times New Roman" w:hAnsi="Times New Roman" w:cs="Times New Roman"/>
          <w:sz w:val="24"/>
          <w:szCs w:val="24"/>
        </w:rPr>
        <w:t xml:space="preserve"> 1 year.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45% of the respondents use OTT platforms weekly.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59% of the respondents very satisfied with the variety of content available on the OTT platform.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72% of the respondents opined that platforms interface and design is appealing.</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80% of the respondents opined that the content library on the platform is always up to date.</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50% of the respondents very like to find content that suits for their interests</w:t>
      </w:r>
      <w:r w:rsidR="00613373">
        <w:rPr>
          <w:rFonts w:ascii="Times New Roman" w:hAnsi="Times New Roman" w:cs="Times New Roman"/>
          <w:sz w:val="24"/>
          <w:szCs w:val="24"/>
        </w:rPr>
        <w:t>.</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38% of the respondents opined that content recommendations are somewhat personalized.</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38% of the respondents have neutral opinion that they are satisfied with the available of new release.</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68% of the respondents opined that it is very easy to navigate the OTT platform’s interface.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40% of the respondents rate good for the streaming quality (video resolution, sound etc.).</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50% of the respondents opined that they sometimes experienced buffering or loading issue during streaming.</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78% of the respondents opined that the app’s speed and responsiveness is very fast.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38% of the respondents opined that search function on the platform is intuitive.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90% of the respondents very satisfied with the pricing of the OTT platform.</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74% of the respondents opined that the services they offer is good.</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54% of the respondents very satisfied with the different subscription plans available.</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45% of the respondents definitely upgrade their subscription plan.</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77% of the respondents never experienced issue with billing or payment.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lastRenderedPageBreak/>
        <w:t>98% of the respondents very satisfied with the customer support provided by the OTT platform.</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the entire respondents agreed that it is very easy to contact customer support for assistance.</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 xml:space="preserve">75% of the respondents </w:t>
      </w:r>
      <w:r w:rsidR="00613373">
        <w:rPr>
          <w:rFonts w:ascii="Times New Roman" w:hAnsi="Times New Roman" w:cs="Times New Roman"/>
          <w:sz w:val="24"/>
          <w:szCs w:val="24"/>
        </w:rPr>
        <w:t xml:space="preserve">had </w:t>
      </w:r>
      <w:r w:rsidRPr="005E1978">
        <w:rPr>
          <w:rFonts w:ascii="Times New Roman" w:hAnsi="Times New Roman" w:cs="Times New Roman"/>
          <w:sz w:val="24"/>
          <w:szCs w:val="24"/>
        </w:rPr>
        <w:t xml:space="preserve">experienced with customer support. </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54% of the respondents very satisfied with the resolution provided by customer support.</w:t>
      </w:r>
    </w:p>
    <w:p w:rsidR="00B1062F" w:rsidRDefault="00B1062F" w:rsidP="00F62810">
      <w:pPr>
        <w:pStyle w:val="ListParagraph"/>
        <w:numPr>
          <w:ilvl w:val="0"/>
          <w:numId w:val="5"/>
        </w:numPr>
        <w:spacing w:line="360" w:lineRule="auto"/>
        <w:jc w:val="both"/>
      </w:pPr>
      <w:r w:rsidRPr="005E1978">
        <w:rPr>
          <w:rFonts w:ascii="Times New Roman" w:hAnsi="Times New Roman" w:cs="Times New Roman"/>
          <w:sz w:val="24"/>
          <w:szCs w:val="24"/>
        </w:rPr>
        <w:t>35% of the respondents very satisfied with their experience on OTT platform.</w:t>
      </w: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p>
    <w:p w:rsidR="00B1062F" w:rsidRDefault="00B1062F" w:rsidP="00B1062F">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5.2 SUGGESTIONS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Offer a wide range of genres, languages, and international content to cater to diverse audience preferences.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Ensure the platform is easy to navigate, with clear menus and intuitive search options for seamless content discovery.</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Implement AI-driven recommendation systems based on viewing history to provide tailored content suggestions.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Offer flexible and reasonably priced subscription plans, including family and bundled options.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Ensure smooth streaming with minimal buffering, high resolution (4K if possible), and adaptive bitrate to optimize for various internet speeds.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Allow users to download content for offline viewing, catering to those with limited or no internet access at times.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Enable users to watch content across multiple devices (smartphones, tablets, smart TVs, etc.) with seamless synchronization of progress.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Provide efficient customer service, with quick resolution of technical issues, billing queries, and content-related concerns.</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Regularly update the platform with new movies, TV shows, and exclusive content to keep the user experience fresh and engaging.</w:t>
      </w:r>
    </w:p>
    <w:p w:rsidR="00B1062F" w:rsidRDefault="00B1062F" w:rsidP="00F62810">
      <w:pPr>
        <w:pStyle w:val="ListParagraph"/>
        <w:numPr>
          <w:ilvl w:val="0"/>
          <w:numId w:val="6"/>
        </w:numPr>
        <w:spacing w:after="0" w:line="360" w:lineRule="auto"/>
        <w:jc w:val="both"/>
        <w:rPr>
          <w:rFonts w:ascii="Times New Roman" w:hAnsi="Times New Roman" w:cs="Times New Roman"/>
          <w:sz w:val="24"/>
          <w:szCs w:val="24"/>
        </w:rPr>
      </w:pPr>
      <w:r w:rsidRPr="00674AF1">
        <w:rPr>
          <w:rFonts w:ascii="Times New Roman" w:hAnsi="Times New Roman" w:cs="Times New Roman"/>
          <w:sz w:val="24"/>
          <w:szCs w:val="24"/>
        </w:rPr>
        <w:t xml:space="preserve">Implement easy-to-use parental controls, allowing parents to restrict access to certain content for children and ensuring a safe viewing experience. </w:t>
      </w: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sz w:val="24"/>
          <w:szCs w:val="24"/>
        </w:rPr>
      </w:pPr>
    </w:p>
    <w:p w:rsidR="00B1062F" w:rsidRDefault="00B1062F" w:rsidP="00B1062F">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5.3 CONCLUSION</w:t>
      </w:r>
    </w:p>
    <w:p w:rsidR="00B1062F" w:rsidRPr="00C703DE" w:rsidRDefault="00B1062F" w:rsidP="00B1062F">
      <w:pPr>
        <w:spacing w:after="0" w:line="360" w:lineRule="auto"/>
        <w:jc w:val="both"/>
        <w:rPr>
          <w:rFonts w:ascii="Times New Roman" w:hAnsi="Times New Roman" w:cs="Times New Roman"/>
          <w:sz w:val="24"/>
          <w:szCs w:val="24"/>
        </w:rPr>
      </w:pPr>
      <w:r w:rsidRPr="00C703DE">
        <w:rPr>
          <w:rFonts w:ascii="Times New Roman" w:hAnsi="Times New Roman" w:cs="Times New Roman"/>
          <w:sz w:val="24"/>
          <w:szCs w:val="24"/>
        </w:rPr>
        <w:t>In conclusion, customer satisfaction on OTT platforms is a multifaceted issue that requires a focus on several key elements, including content variety, ease of use, and personalized experiences. With the increasing competition in the digital streaming industry, platforms must continuously adapt to the changing needs and preferences of their audience. Providing a diverse range of content, from local to international offerings, ensures that users from various backgrounds feel represented and engaged. A simple, intuitive interface can significantly enhance the user experience by making content discovery quick and efficient, which plays a major role in customer retention.</w:t>
      </w:r>
    </w:p>
    <w:p w:rsidR="00B1062F" w:rsidRPr="00C703DE" w:rsidRDefault="00B1062F" w:rsidP="00B1062F">
      <w:pPr>
        <w:spacing w:after="0" w:line="360" w:lineRule="auto"/>
        <w:jc w:val="both"/>
        <w:rPr>
          <w:rFonts w:ascii="Times New Roman" w:hAnsi="Times New Roman" w:cs="Times New Roman"/>
          <w:sz w:val="24"/>
          <w:szCs w:val="24"/>
        </w:rPr>
      </w:pPr>
      <w:r w:rsidRPr="00C703DE">
        <w:rPr>
          <w:rFonts w:ascii="Times New Roman" w:hAnsi="Times New Roman" w:cs="Times New Roman"/>
          <w:sz w:val="24"/>
          <w:szCs w:val="24"/>
        </w:rPr>
        <w:t xml:space="preserve">Another important aspect is the accessibility of the service. Customers expect uninterrupted, high-quality streaming, with features like offline viewing and cross-device compatibility, making it easier to access content anywhere and anytime. Personalized recommendations based on user </w:t>
      </w:r>
      <w:r w:rsidR="002B0062" w:rsidRPr="00C703DE">
        <w:rPr>
          <w:rFonts w:ascii="Times New Roman" w:hAnsi="Times New Roman" w:cs="Times New Roman"/>
          <w:sz w:val="24"/>
          <w:szCs w:val="24"/>
        </w:rPr>
        <w:t>behaviour</w:t>
      </w:r>
      <w:r w:rsidRPr="00C703DE">
        <w:rPr>
          <w:rFonts w:ascii="Times New Roman" w:hAnsi="Times New Roman" w:cs="Times New Roman"/>
          <w:sz w:val="24"/>
          <w:szCs w:val="24"/>
        </w:rPr>
        <w:t xml:space="preserve"> have become a standard, as they help users discover new content that suits their tastes, thereby improving satisfaction. Moreover, flexible pricing plans and regular updates with fresh content can encourage subscribers to remain loyal to the platform, increasing their overall contentment and willingness to continue their subscriptions.</w:t>
      </w:r>
    </w:p>
    <w:p w:rsidR="00B1062F" w:rsidRPr="00C703DE" w:rsidRDefault="00B1062F" w:rsidP="00B1062F">
      <w:pPr>
        <w:spacing w:after="0" w:line="360" w:lineRule="auto"/>
        <w:jc w:val="both"/>
        <w:rPr>
          <w:rFonts w:ascii="Times New Roman" w:hAnsi="Times New Roman" w:cs="Times New Roman"/>
          <w:sz w:val="24"/>
          <w:szCs w:val="24"/>
        </w:rPr>
      </w:pPr>
      <w:r w:rsidRPr="00C703DE">
        <w:rPr>
          <w:rFonts w:ascii="Times New Roman" w:hAnsi="Times New Roman" w:cs="Times New Roman"/>
          <w:sz w:val="24"/>
          <w:szCs w:val="24"/>
        </w:rPr>
        <w:t>Finally, exceptional customer service and support are crucial for maintaining a positive relationship with users. Platforms should ensure that any issues related to billing, technical difficulties, or content availability are resolved quickly and effectively. With the right balance of content, functionality, and customer support, OTT platforms can significantly boost customer satisfaction, ensuring they retain subscribers in a competitive market while attracting new ones.</w:t>
      </w:r>
    </w:p>
    <w:p w:rsidR="00B1062F" w:rsidRDefault="00B1062F" w:rsidP="00B1062F">
      <w:pPr>
        <w:spacing w:after="0" w:line="360" w:lineRule="auto"/>
        <w:jc w:val="both"/>
        <w:rPr>
          <w:rFonts w:ascii="Times New Roman" w:hAnsi="Times New Roman" w:cs="Times New Roman"/>
          <w:b/>
          <w:sz w:val="28"/>
          <w:szCs w:val="24"/>
        </w:rPr>
      </w:pPr>
    </w:p>
    <w:p w:rsidR="00B1062F" w:rsidRPr="004D5842" w:rsidRDefault="00B1062F" w:rsidP="00B1062F">
      <w:pPr>
        <w:spacing w:after="0" w:line="360" w:lineRule="auto"/>
        <w:jc w:val="both"/>
        <w:rPr>
          <w:rFonts w:ascii="Times New Roman" w:hAnsi="Times New Roman" w:cs="Times New Roman"/>
          <w:b/>
          <w:sz w:val="28"/>
          <w:szCs w:val="24"/>
        </w:rPr>
      </w:pPr>
    </w:p>
    <w:p w:rsidR="009E59FE" w:rsidRDefault="009E59FE" w:rsidP="009D7976">
      <w:pPr>
        <w:spacing w:line="360" w:lineRule="auto"/>
        <w:jc w:val="center"/>
        <w:rPr>
          <w:rFonts w:ascii="Times New Roman" w:eastAsia="Times New Roman" w:hAnsi="Times New Roman" w:cs="Times New Roman"/>
          <w:sz w:val="24"/>
          <w:szCs w:val="24"/>
          <w:lang w:eastAsia="en-IN" w:bidi="ml-IN"/>
        </w:rPr>
      </w:pPr>
    </w:p>
    <w:p w:rsidR="00BB4A5D" w:rsidRDefault="00BB4A5D" w:rsidP="009D7976">
      <w:pPr>
        <w:spacing w:line="360" w:lineRule="auto"/>
        <w:jc w:val="center"/>
        <w:rPr>
          <w:rFonts w:ascii="Times New Roman" w:eastAsia="Times New Roman" w:hAnsi="Times New Roman" w:cs="Times New Roman"/>
          <w:sz w:val="24"/>
          <w:szCs w:val="24"/>
          <w:lang w:eastAsia="en-IN" w:bidi="ml-IN"/>
        </w:rPr>
      </w:pPr>
    </w:p>
    <w:p w:rsidR="00BB4A5D" w:rsidRDefault="00BB4A5D" w:rsidP="009D7976">
      <w:pPr>
        <w:spacing w:line="360" w:lineRule="auto"/>
        <w:jc w:val="center"/>
        <w:rPr>
          <w:rFonts w:ascii="Times New Roman" w:eastAsia="Times New Roman" w:hAnsi="Times New Roman" w:cs="Times New Roman"/>
          <w:sz w:val="24"/>
          <w:szCs w:val="24"/>
          <w:lang w:eastAsia="en-IN" w:bidi="ml-IN"/>
        </w:rPr>
      </w:pPr>
    </w:p>
    <w:p w:rsidR="00BB4A5D" w:rsidRDefault="00BB4A5D" w:rsidP="009D7976">
      <w:pPr>
        <w:spacing w:line="360" w:lineRule="auto"/>
        <w:jc w:val="center"/>
        <w:rPr>
          <w:rFonts w:ascii="Times New Roman" w:eastAsia="Times New Roman" w:hAnsi="Times New Roman" w:cs="Times New Roman"/>
          <w:sz w:val="24"/>
          <w:szCs w:val="24"/>
          <w:lang w:eastAsia="en-IN" w:bidi="ml-IN"/>
        </w:rPr>
      </w:pPr>
    </w:p>
    <w:p w:rsidR="00BB4A5D" w:rsidRDefault="00BB4A5D" w:rsidP="009D7976">
      <w:pPr>
        <w:spacing w:line="360" w:lineRule="auto"/>
        <w:jc w:val="center"/>
        <w:rPr>
          <w:rFonts w:ascii="Times New Roman" w:eastAsia="Times New Roman" w:hAnsi="Times New Roman" w:cs="Times New Roman"/>
          <w:sz w:val="24"/>
          <w:szCs w:val="24"/>
          <w:lang w:eastAsia="en-IN" w:bidi="ml-IN"/>
        </w:rPr>
      </w:pPr>
    </w:p>
    <w:p w:rsidR="0058261F" w:rsidRDefault="0058261F" w:rsidP="0058261F">
      <w:pPr>
        <w:spacing w:before="100" w:beforeAutospacing="1" w:after="100" w:afterAutospacing="1" w:line="36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BIBLIOGRAPHY</w:t>
      </w:r>
    </w:p>
    <w:p w:rsidR="0058261F" w:rsidRDefault="0058261F" w:rsidP="0058261F">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Books</w:t>
      </w:r>
    </w:p>
    <w:p w:rsidR="0058261F" w:rsidRDefault="0058261F" w:rsidP="0058261F">
      <w:pPr>
        <w:numPr>
          <w:ilvl w:val="0"/>
          <w:numId w:val="35"/>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Tschang</w:t>
      </w:r>
      <w:proofErr w:type="spellEnd"/>
      <w:r>
        <w:rPr>
          <w:rFonts w:ascii="Times New Roman" w:eastAsia="Times New Roman" w:hAnsi="Times New Roman" w:cs="Times New Roman"/>
          <w:sz w:val="24"/>
          <w:szCs w:val="24"/>
          <w:lang w:eastAsia="en-IN"/>
        </w:rPr>
        <w:t xml:space="preserve">, F. T. (2016). </w:t>
      </w:r>
      <w:r>
        <w:rPr>
          <w:rFonts w:ascii="Times New Roman" w:eastAsia="Times New Roman" w:hAnsi="Times New Roman" w:cs="Times New Roman"/>
          <w:i/>
          <w:iCs/>
          <w:sz w:val="24"/>
          <w:szCs w:val="24"/>
          <w:lang w:eastAsia="en-IN"/>
        </w:rPr>
        <w:t>Digital media and the changing television industry</w:t>
      </w:r>
      <w:r>
        <w:rPr>
          <w:rFonts w:ascii="Times New Roman" w:eastAsia="Times New Roman" w:hAnsi="Times New Roman" w:cs="Times New Roman"/>
          <w:sz w:val="24"/>
          <w:szCs w:val="24"/>
          <w:lang w:eastAsia="en-IN"/>
        </w:rPr>
        <w:t>. Routledge.</w:t>
      </w:r>
    </w:p>
    <w:p w:rsidR="0058261F" w:rsidRDefault="0058261F" w:rsidP="0058261F">
      <w:pPr>
        <w:numPr>
          <w:ilvl w:val="0"/>
          <w:numId w:val="35"/>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Koller</w:t>
      </w:r>
      <w:proofErr w:type="spellEnd"/>
      <w:r>
        <w:rPr>
          <w:rFonts w:ascii="Times New Roman" w:eastAsia="Times New Roman" w:hAnsi="Times New Roman" w:cs="Times New Roman"/>
          <w:sz w:val="24"/>
          <w:szCs w:val="24"/>
          <w:lang w:eastAsia="en-IN"/>
        </w:rPr>
        <w:t xml:space="preserve">, D. (2020). </w:t>
      </w:r>
      <w:r>
        <w:rPr>
          <w:rFonts w:ascii="Times New Roman" w:eastAsia="Times New Roman" w:hAnsi="Times New Roman" w:cs="Times New Roman"/>
          <w:i/>
          <w:iCs/>
          <w:sz w:val="24"/>
          <w:szCs w:val="24"/>
          <w:lang w:eastAsia="en-IN"/>
        </w:rPr>
        <w:t xml:space="preserve">OTT </w:t>
      </w:r>
      <w:proofErr w:type="gramStart"/>
      <w:r>
        <w:rPr>
          <w:rFonts w:ascii="Times New Roman" w:eastAsia="Times New Roman" w:hAnsi="Times New Roman" w:cs="Times New Roman"/>
          <w:i/>
          <w:iCs/>
          <w:sz w:val="24"/>
          <w:szCs w:val="24"/>
          <w:lang w:eastAsia="en-IN"/>
        </w:rPr>
        <w:t>streaming:</w:t>
      </w:r>
      <w:proofErr w:type="gramEnd"/>
      <w:r>
        <w:rPr>
          <w:rFonts w:ascii="Times New Roman" w:eastAsia="Times New Roman" w:hAnsi="Times New Roman" w:cs="Times New Roman"/>
          <w:i/>
          <w:iCs/>
          <w:sz w:val="24"/>
          <w:szCs w:val="24"/>
          <w:lang w:eastAsia="en-IN"/>
        </w:rPr>
        <w:t xml:space="preserve"> A guide to the future of media</w:t>
      </w:r>
      <w:r>
        <w:rPr>
          <w:rFonts w:ascii="Times New Roman" w:eastAsia="Times New Roman" w:hAnsi="Times New Roman" w:cs="Times New Roman"/>
          <w:sz w:val="24"/>
          <w:szCs w:val="24"/>
          <w:lang w:eastAsia="en-IN"/>
        </w:rPr>
        <w:t>. Springer.</w:t>
      </w:r>
    </w:p>
    <w:p w:rsidR="0058261F" w:rsidRDefault="0058261F" w:rsidP="0058261F">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Journal Articles</w:t>
      </w:r>
    </w:p>
    <w:p w:rsidR="0058261F" w:rsidRDefault="0058261F" w:rsidP="0058261F">
      <w:pPr>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Sharma, S., &amp; Singh, A. (2020). A study of customer satisfaction in OTT media services: The Indian context. </w:t>
      </w:r>
      <w:r>
        <w:rPr>
          <w:rFonts w:ascii="Times New Roman" w:eastAsia="Times New Roman" w:hAnsi="Times New Roman" w:cs="Times New Roman"/>
          <w:i/>
          <w:iCs/>
          <w:sz w:val="24"/>
          <w:szCs w:val="24"/>
          <w:lang w:eastAsia="en-IN"/>
        </w:rPr>
        <w:t>Journal of Media &amp; Communication Studies, 12</w:t>
      </w:r>
      <w:r>
        <w:rPr>
          <w:rFonts w:ascii="Times New Roman" w:eastAsia="Times New Roman" w:hAnsi="Times New Roman" w:cs="Times New Roman"/>
          <w:sz w:val="24"/>
          <w:szCs w:val="24"/>
          <w:lang w:eastAsia="en-IN"/>
        </w:rPr>
        <w:t>(4), 68-81.</w:t>
      </w:r>
    </w:p>
    <w:p w:rsidR="0058261F" w:rsidRDefault="0058261F" w:rsidP="0058261F">
      <w:pPr>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Pereira, P., &amp; Gomes, A. (2021). Factors influencing customer satisfaction and loyalty in OTT platforms. </w:t>
      </w:r>
      <w:r>
        <w:rPr>
          <w:rFonts w:ascii="Times New Roman" w:eastAsia="Times New Roman" w:hAnsi="Times New Roman" w:cs="Times New Roman"/>
          <w:i/>
          <w:iCs/>
          <w:sz w:val="24"/>
          <w:szCs w:val="24"/>
          <w:lang w:eastAsia="en-IN"/>
        </w:rPr>
        <w:t>International Journal of Marketing Studies, 13</w:t>
      </w:r>
      <w:r>
        <w:rPr>
          <w:rFonts w:ascii="Times New Roman" w:eastAsia="Times New Roman" w:hAnsi="Times New Roman" w:cs="Times New Roman"/>
          <w:sz w:val="24"/>
          <w:szCs w:val="24"/>
          <w:lang w:eastAsia="en-IN"/>
        </w:rPr>
        <w:t>(2), 112-124.</w:t>
      </w:r>
    </w:p>
    <w:p w:rsidR="0058261F" w:rsidRDefault="0058261F" w:rsidP="0058261F">
      <w:pPr>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Rao, V. (2019). Examining the factors influencing consumer satisfaction on OTT platforms. </w:t>
      </w:r>
      <w:r>
        <w:rPr>
          <w:rFonts w:ascii="Times New Roman" w:eastAsia="Times New Roman" w:hAnsi="Times New Roman" w:cs="Times New Roman"/>
          <w:i/>
          <w:iCs/>
          <w:sz w:val="24"/>
          <w:szCs w:val="24"/>
          <w:lang w:eastAsia="en-IN"/>
        </w:rPr>
        <w:t>International Journal of Communication Studies, 45</w:t>
      </w:r>
      <w:r>
        <w:rPr>
          <w:rFonts w:ascii="Times New Roman" w:eastAsia="Times New Roman" w:hAnsi="Times New Roman" w:cs="Times New Roman"/>
          <w:sz w:val="24"/>
          <w:szCs w:val="24"/>
          <w:lang w:eastAsia="en-IN"/>
        </w:rPr>
        <w:t>(1), 87-98.</w:t>
      </w:r>
    </w:p>
    <w:p w:rsidR="0058261F" w:rsidRDefault="0058261F" w:rsidP="0058261F">
      <w:pPr>
        <w:rPr>
          <w:rFonts w:ascii="Times New Roman" w:eastAsia="Times New Roman" w:hAnsi="Times New Roman" w:cs="Times New Roman"/>
          <w:sz w:val="24"/>
          <w:szCs w:val="24"/>
          <w:lang w:eastAsia="en-IN"/>
        </w:rPr>
      </w:pPr>
    </w:p>
    <w:p w:rsidR="0058261F" w:rsidRDefault="0058261F" w:rsidP="0058261F">
      <w:pPr>
        <w:pStyle w:val="Default"/>
        <w:rPr>
          <w:b/>
          <w:bCs/>
          <w:sz w:val="23"/>
          <w:szCs w:val="23"/>
        </w:rPr>
      </w:pPr>
      <w:r>
        <w:rPr>
          <w:b/>
          <w:bCs/>
          <w:sz w:val="23"/>
          <w:szCs w:val="23"/>
        </w:rPr>
        <w:t xml:space="preserve">Websites </w:t>
      </w:r>
    </w:p>
    <w:p w:rsidR="0058261F" w:rsidRDefault="0058261F" w:rsidP="0058261F">
      <w:pPr>
        <w:pStyle w:val="Default"/>
        <w:rPr>
          <w:sz w:val="23"/>
          <w:szCs w:val="23"/>
        </w:rPr>
      </w:pPr>
    </w:p>
    <w:p w:rsidR="0058261F" w:rsidRDefault="0058261F" w:rsidP="0058261F">
      <w:pPr>
        <w:pStyle w:val="Default"/>
        <w:spacing w:after="183"/>
        <w:rPr>
          <w:color w:val="0462C1"/>
          <w:sz w:val="23"/>
          <w:szCs w:val="23"/>
        </w:rPr>
      </w:pPr>
      <w:r>
        <w:rPr>
          <w:sz w:val="23"/>
          <w:szCs w:val="23"/>
        </w:rPr>
        <w:sym w:font="Times New Roman" w:char="F0B7"/>
      </w:r>
      <w:r>
        <w:rPr>
          <w:sz w:val="23"/>
          <w:szCs w:val="23"/>
        </w:rPr>
        <w:t xml:space="preserve"> </w:t>
      </w:r>
      <w:r>
        <w:rPr>
          <w:color w:val="0462C1"/>
          <w:sz w:val="23"/>
          <w:szCs w:val="23"/>
        </w:rPr>
        <w:t xml:space="preserve">https://techcrunch.com/rising-ott-impact/ </w:t>
      </w:r>
    </w:p>
    <w:p w:rsidR="0058261F" w:rsidRDefault="0058261F" w:rsidP="0058261F">
      <w:pPr>
        <w:pStyle w:val="Default"/>
        <w:rPr>
          <w:color w:val="0462C1"/>
          <w:sz w:val="23"/>
          <w:szCs w:val="23"/>
        </w:rPr>
      </w:pPr>
      <w:r>
        <w:rPr>
          <w:sz w:val="23"/>
          <w:szCs w:val="23"/>
        </w:rPr>
        <w:sym w:font="Times New Roman" w:char="F0B7"/>
      </w:r>
      <w:r>
        <w:rPr>
          <w:sz w:val="23"/>
          <w:szCs w:val="23"/>
        </w:rPr>
        <w:t xml:space="preserve"> </w:t>
      </w:r>
      <w:r>
        <w:rPr>
          <w:color w:val="0462C1"/>
          <w:sz w:val="23"/>
          <w:szCs w:val="23"/>
        </w:rPr>
        <w:t xml:space="preserve">https://forbesindia.com/article/understanding-ott-preferences </w:t>
      </w:r>
    </w:p>
    <w:p w:rsidR="0058261F" w:rsidRDefault="0058261F" w:rsidP="0058261F">
      <w:pPr>
        <w:ind w:firstLine="720"/>
        <w:rPr>
          <w:rFonts w:ascii="Times New Roman" w:eastAsia="Times New Roman" w:hAnsi="Times New Roman" w:cs="Times New Roman"/>
          <w:sz w:val="24"/>
          <w:szCs w:val="24"/>
          <w:lang w:eastAsia="en-IN"/>
        </w:rPr>
      </w:pPr>
    </w:p>
    <w:p w:rsidR="0058261F" w:rsidRDefault="0058261F" w:rsidP="00F62810">
      <w:pPr>
        <w:jc w:val="center"/>
      </w:pPr>
    </w:p>
    <w:p w:rsidR="0058261F" w:rsidRDefault="0058261F" w:rsidP="00F62810">
      <w:pPr>
        <w:jc w:val="center"/>
      </w:pPr>
    </w:p>
    <w:p w:rsidR="0058261F" w:rsidRDefault="0058261F" w:rsidP="00F62810">
      <w:pPr>
        <w:jc w:val="center"/>
      </w:pPr>
    </w:p>
    <w:p w:rsidR="0058261F" w:rsidRDefault="0058261F" w:rsidP="00F62810">
      <w:pPr>
        <w:jc w:val="center"/>
      </w:pPr>
    </w:p>
    <w:p w:rsidR="0058261F" w:rsidRDefault="0058261F" w:rsidP="00F62810">
      <w:pPr>
        <w:jc w:val="center"/>
      </w:pPr>
    </w:p>
    <w:p w:rsidR="0058261F" w:rsidRDefault="0058261F" w:rsidP="00F62810">
      <w:pPr>
        <w:jc w:val="center"/>
      </w:pPr>
    </w:p>
    <w:p w:rsidR="0058261F" w:rsidRPr="0058261F" w:rsidRDefault="0058261F" w:rsidP="00F62810">
      <w:pPr>
        <w:jc w:val="center"/>
      </w:pPr>
      <w:bookmarkStart w:id="0" w:name="_GoBack"/>
      <w:bookmarkEnd w:id="0"/>
    </w:p>
    <w:p w:rsidR="0058261F" w:rsidRDefault="0058261F" w:rsidP="00F62810">
      <w:pPr>
        <w:jc w:val="center"/>
        <w:rPr>
          <w:rFonts w:ascii="Times New Roman" w:hAnsi="Times New Roman" w:cs="Times New Roman"/>
          <w:b/>
          <w:sz w:val="28"/>
        </w:rPr>
      </w:pPr>
    </w:p>
    <w:p w:rsidR="00F62810" w:rsidRDefault="00F62810" w:rsidP="00F62810">
      <w:pPr>
        <w:jc w:val="center"/>
        <w:rPr>
          <w:rFonts w:ascii="Times New Roman" w:hAnsi="Times New Roman" w:cs="Times New Roman"/>
          <w:b/>
          <w:sz w:val="28"/>
        </w:rPr>
      </w:pPr>
      <w:r w:rsidRPr="009870BA">
        <w:rPr>
          <w:rFonts w:ascii="Times New Roman" w:hAnsi="Times New Roman" w:cs="Times New Roman"/>
          <w:b/>
          <w:sz w:val="28"/>
        </w:rPr>
        <w:lastRenderedPageBreak/>
        <w:t xml:space="preserve">QUESTIONNAIRE </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Name</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 xml:space="preserve">Gender </w:t>
      </w:r>
    </w:p>
    <w:p w:rsidR="00F62810" w:rsidRPr="009870BA" w:rsidRDefault="00F62810" w:rsidP="00F62810">
      <w:pPr>
        <w:pStyle w:val="ListParagraph"/>
        <w:numPr>
          <w:ilvl w:val="0"/>
          <w:numId w:val="7"/>
        </w:numPr>
        <w:spacing w:before="240" w:line="360" w:lineRule="auto"/>
        <w:jc w:val="both"/>
        <w:rPr>
          <w:rFonts w:ascii="Times New Roman" w:hAnsi="Times New Roman" w:cs="Times New Roman"/>
          <w:sz w:val="24"/>
        </w:rPr>
      </w:pPr>
      <w:r w:rsidRPr="009870BA">
        <w:rPr>
          <w:rFonts w:ascii="Times New Roman" w:hAnsi="Times New Roman" w:cs="Times New Roman"/>
          <w:sz w:val="24"/>
        </w:rPr>
        <w:t>Male</w:t>
      </w:r>
    </w:p>
    <w:p w:rsidR="00F62810" w:rsidRDefault="00F62810" w:rsidP="00F62810">
      <w:pPr>
        <w:pStyle w:val="ListParagraph"/>
        <w:numPr>
          <w:ilvl w:val="0"/>
          <w:numId w:val="7"/>
        </w:numPr>
        <w:spacing w:before="240" w:line="360" w:lineRule="auto"/>
        <w:jc w:val="both"/>
        <w:rPr>
          <w:rFonts w:ascii="Times New Roman" w:hAnsi="Times New Roman" w:cs="Times New Roman"/>
          <w:sz w:val="24"/>
        </w:rPr>
      </w:pPr>
      <w:r w:rsidRPr="009870BA">
        <w:rPr>
          <w:rFonts w:ascii="Times New Roman" w:hAnsi="Times New Roman" w:cs="Times New Roman"/>
          <w:sz w:val="24"/>
        </w:rPr>
        <w:t>Female</w:t>
      </w:r>
    </w:p>
    <w:p w:rsidR="00F62810" w:rsidRPr="009870BA" w:rsidRDefault="00F62810" w:rsidP="00F62810">
      <w:pPr>
        <w:pStyle w:val="ListParagraph"/>
        <w:numPr>
          <w:ilvl w:val="0"/>
          <w:numId w:val="7"/>
        </w:numPr>
        <w:spacing w:before="240" w:line="360" w:lineRule="auto"/>
        <w:jc w:val="both"/>
        <w:rPr>
          <w:rFonts w:ascii="Times New Roman" w:hAnsi="Times New Roman" w:cs="Times New Roman"/>
          <w:sz w:val="24"/>
        </w:rPr>
      </w:pPr>
      <w:r w:rsidRPr="009870BA">
        <w:rPr>
          <w:rFonts w:ascii="Times New Roman" w:hAnsi="Times New Roman" w:cs="Times New Roman"/>
          <w:sz w:val="24"/>
        </w:rPr>
        <w:t>Prefer not to say</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Age</w:t>
      </w:r>
    </w:p>
    <w:p w:rsidR="00F62810" w:rsidRPr="009870BA" w:rsidRDefault="00F62810" w:rsidP="00F62810">
      <w:pPr>
        <w:pStyle w:val="ListParagraph"/>
        <w:numPr>
          <w:ilvl w:val="0"/>
          <w:numId w:val="8"/>
        </w:numPr>
        <w:spacing w:before="240" w:line="360" w:lineRule="auto"/>
        <w:jc w:val="both"/>
        <w:rPr>
          <w:rFonts w:ascii="Times New Roman" w:hAnsi="Times New Roman" w:cs="Times New Roman"/>
          <w:sz w:val="24"/>
        </w:rPr>
      </w:pPr>
      <w:r w:rsidRPr="009870BA">
        <w:rPr>
          <w:rFonts w:ascii="Times New Roman" w:hAnsi="Times New Roman" w:cs="Times New Roman"/>
          <w:sz w:val="24"/>
        </w:rPr>
        <w:t>16-21</w:t>
      </w:r>
    </w:p>
    <w:p w:rsidR="00F62810" w:rsidRPr="009870BA" w:rsidRDefault="00F62810" w:rsidP="00F62810">
      <w:pPr>
        <w:pStyle w:val="ListParagraph"/>
        <w:numPr>
          <w:ilvl w:val="0"/>
          <w:numId w:val="8"/>
        </w:numPr>
        <w:spacing w:before="240" w:line="360" w:lineRule="auto"/>
        <w:jc w:val="both"/>
        <w:rPr>
          <w:rFonts w:ascii="Times New Roman" w:hAnsi="Times New Roman" w:cs="Times New Roman"/>
          <w:sz w:val="24"/>
        </w:rPr>
      </w:pPr>
      <w:r w:rsidRPr="009870BA">
        <w:rPr>
          <w:rFonts w:ascii="Times New Roman" w:hAnsi="Times New Roman" w:cs="Times New Roman"/>
          <w:sz w:val="24"/>
        </w:rPr>
        <w:t>22-27</w:t>
      </w:r>
    </w:p>
    <w:p w:rsidR="00F62810" w:rsidRPr="009870BA" w:rsidRDefault="00F62810" w:rsidP="00F62810">
      <w:pPr>
        <w:pStyle w:val="ListParagraph"/>
        <w:numPr>
          <w:ilvl w:val="0"/>
          <w:numId w:val="8"/>
        </w:numPr>
        <w:spacing w:before="240" w:line="360" w:lineRule="auto"/>
        <w:jc w:val="both"/>
        <w:rPr>
          <w:rFonts w:ascii="Times New Roman" w:hAnsi="Times New Roman" w:cs="Times New Roman"/>
          <w:sz w:val="24"/>
        </w:rPr>
      </w:pPr>
      <w:r w:rsidRPr="009870BA">
        <w:rPr>
          <w:rFonts w:ascii="Times New Roman" w:hAnsi="Times New Roman" w:cs="Times New Roman"/>
          <w:sz w:val="24"/>
        </w:rPr>
        <w:t>27-32</w:t>
      </w:r>
    </w:p>
    <w:p w:rsidR="00F62810" w:rsidRPr="00F62810" w:rsidRDefault="00F62810" w:rsidP="00F62810">
      <w:pPr>
        <w:pStyle w:val="ListParagraph"/>
        <w:numPr>
          <w:ilvl w:val="0"/>
          <w:numId w:val="8"/>
        </w:numPr>
        <w:spacing w:before="240" w:line="360" w:lineRule="auto"/>
        <w:jc w:val="both"/>
        <w:rPr>
          <w:rFonts w:ascii="Times New Roman" w:hAnsi="Times New Roman" w:cs="Times New Roman"/>
          <w:sz w:val="24"/>
        </w:rPr>
      </w:pPr>
      <w:r w:rsidRPr="009870BA">
        <w:rPr>
          <w:rFonts w:ascii="Times New Roman" w:hAnsi="Times New Roman" w:cs="Times New Roman"/>
          <w:sz w:val="24"/>
        </w:rPr>
        <w:t>32+</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Which OTT platform do you use?</w:t>
      </w:r>
    </w:p>
    <w:p w:rsidR="00F62810" w:rsidRPr="009870BA" w:rsidRDefault="00F62810" w:rsidP="00F62810">
      <w:pPr>
        <w:pStyle w:val="ListParagraph"/>
        <w:numPr>
          <w:ilvl w:val="0"/>
          <w:numId w:val="9"/>
        </w:numPr>
        <w:spacing w:before="240" w:line="360" w:lineRule="auto"/>
        <w:jc w:val="both"/>
        <w:rPr>
          <w:rFonts w:ascii="Times New Roman" w:hAnsi="Times New Roman" w:cs="Times New Roman"/>
          <w:sz w:val="24"/>
        </w:rPr>
      </w:pPr>
      <w:r w:rsidRPr="009870BA">
        <w:rPr>
          <w:rFonts w:ascii="Times New Roman" w:hAnsi="Times New Roman" w:cs="Times New Roman"/>
          <w:sz w:val="24"/>
        </w:rPr>
        <w:t>Netflix</w:t>
      </w:r>
    </w:p>
    <w:p w:rsidR="00F62810" w:rsidRPr="009870BA" w:rsidRDefault="00F62810" w:rsidP="00F62810">
      <w:pPr>
        <w:pStyle w:val="ListParagraph"/>
        <w:numPr>
          <w:ilvl w:val="0"/>
          <w:numId w:val="9"/>
        </w:numPr>
        <w:spacing w:before="240" w:line="360" w:lineRule="auto"/>
        <w:jc w:val="both"/>
        <w:rPr>
          <w:rFonts w:ascii="Times New Roman" w:hAnsi="Times New Roman" w:cs="Times New Roman"/>
          <w:sz w:val="24"/>
        </w:rPr>
      </w:pPr>
      <w:r w:rsidRPr="009870BA">
        <w:rPr>
          <w:rFonts w:ascii="Times New Roman" w:hAnsi="Times New Roman" w:cs="Times New Roman"/>
          <w:sz w:val="24"/>
        </w:rPr>
        <w:t>Amazon prime video</w:t>
      </w:r>
    </w:p>
    <w:p w:rsidR="00F62810" w:rsidRPr="009870BA" w:rsidRDefault="00F62810" w:rsidP="00F62810">
      <w:pPr>
        <w:pStyle w:val="ListParagraph"/>
        <w:numPr>
          <w:ilvl w:val="0"/>
          <w:numId w:val="9"/>
        </w:numPr>
        <w:spacing w:before="240" w:line="360" w:lineRule="auto"/>
        <w:jc w:val="both"/>
        <w:rPr>
          <w:rFonts w:ascii="Times New Roman" w:hAnsi="Times New Roman" w:cs="Times New Roman"/>
          <w:sz w:val="24"/>
        </w:rPr>
      </w:pPr>
      <w:r w:rsidRPr="009870BA">
        <w:rPr>
          <w:rFonts w:ascii="Times New Roman" w:hAnsi="Times New Roman" w:cs="Times New Roman"/>
          <w:sz w:val="24"/>
        </w:rPr>
        <w:t>Hot star</w:t>
      </w:r>
    </w:p>
    <w:p w:rsidR="00F62810" w:rsidRPr="009870BA" w:rsidRDefault="00F62810" w:rsidP="00F62810">
      <w:pPr>
        <w:pStyle w:val="ListParagraph"/>
        <w:numPr>
          <w:ilvl w:val="0"/>
          <w:numId w:val="9"/>
        </w:numPr>
        <w:spacing w:before="240" w:line="360" w:lineRule="auto"/>
        <w:jc w:val="both"/>
        <w:rPr>
          <w:rFonts w:ascii="Times New Roman" w:hAnsi="Times New Roman" w:cs="Times New Roman"/>
          <w:sz w:val="24"/>
        </w:rPr>
      </w:pPr>
      <w:r w:rsidRPr="009870BA">
        <w:rPr>
          <w:rFonts w:ascii="Times New Roman" w:hAnsi="Times New Roman" w:cs="Times New Roman"/>
          <w:sz w:val="24"/>
        </w:rPr>
        <w:t>Hulu</w:t>
      </w:r>
    </w:p>
    <w:p w:rsidR="00F62810" w:rsidRPr="009870BA" w:rsidRDefault="00F62810" w:rsidP="00F62810">
      <w:pPr>
        <w:pStyle w:val="ListParagraph"/>
        <w:numPr>
          <w:ilvl w:val="0"/>
          <w:numId w:val="9"/>
        </w:numPr>
        <w:spacing w:before="240" w:line="360" w:lineRule="auto"/>
        <w:jc w:val="both"/>
        <w:rPr>
          <w:rFonts w:ascii="Times New Roman" w:hAnsi="Times New Roman" w:cs="Times New Roman"/>
          <w:sz w:val="24"/>
        </w:rPr>
      </w:pPr>
      <w:r w:rsidRPr="009870BA">
        <w:rPr>
          <w:rFonts w:ascii="Times New Roman" w:hAnsi="Times New Roman" w:cs="Times New Roman"/>
          <w:sz w:val="24"/>
        </w:rPr>
        <w:t>Apple TV</w:t>
      </w:r>
    </w:p>
    <w:p w:rsidR="00F62810" w:rsidRPr="009870BA" w:rsidRDefault="00F62810" w:rsidP="00F62810">
      <w:pPr>
        <w:pStyle w:val="ListParagraph"/>
        <w:numPr>
          <w:ilvl w:val="0"/>
          <w:numId w:val="9"/>
        </w:numPr>
        <w:spacing w:before="240" w:line="360" w:lineRule="auto"/>
        <w:jc w:val="both"/>
        <w:rPr>
          <w:rFonts w:ascii="Times New Roman" w:hAnsi="Times New Roman" w:cs="Times New Roman"/>
          <w:sz w:val="24"/>
        </w:rPr>
      </w:pPr>
      <w:r w:rsidRPr="009870BA">
        <w:rPr>
          <w:rFonts w:ascii="Times New Roman" w:hAnsi="Times New Roman" w:cs="Times New Roman"/>
          <w:sz w:val="24"/>
        </w:rPr>
        <w:t>Other:</w:t>
      </w:r>
    </w:p>
    <w:p w:rsidR="00F62810" w:rsidRPr="009870BA" w:rsidRDefault="002B0062" w:rsidP="00F62810">
      <w:pPr>
        <w:pStyle w:val="ListParagraph"/>
        <w:numPr>
          <w:ilvl w:val="0"/>
          <w:numId w:val="33"/>
        </w:numPr>
        <w:spacing w:before="240" w:line="360" w:lineRule="auto"/>
        <w:ind w:left="426"/>
        <w:jc w:val="both"/>
        <w:rPr>
          <w:rFonts w:ascii="Times New Roman" w:hAnsi="Times New Roman" w:cs="Times New Roman"/>
          <w:sz w:val="24"/>
        </w:rPr>
      </w:pPr>
      <w:r>
        <w:rPr>
          <w:rFonts w:ascii="Times New Roman" w:hAnsi="Times New Roman" w:cs="Times New Roman"/>
          <w:sz w:val="24"/>
        </w:rPr>
        <w:t xml:space="preserve">Subscription type </w:t>
      </w:r>
      <w:r w:rsidR="00F62810" w:rsidRPr="009870BA">
        <w:rPr>
          <w:rFonts w:ascii="Times New Roman" w:hAnsi="Times New Roman" w:cs="Times New Roman"/>
          <w:sz w:val="24"/>
        </w:rPr>
        <w:t>free</w:t>
      </w:r>
      <w:r w:rsidR="00C95E26">
        <w:rPr>
          <w:rFonts w:ascii="Times New Roman" w:hAnsi="Times New Roman" w:cs="Times New Roman"/>
          <w:sz w:val="24"/>
        </w:rPr>
        <w:t xml:space="preserve"> or</w:t>
      </w:r>
      <w:r w:rsidR="00F62810" w:rsidRPr="009870BA">
        <w:rPr>
          <w:rFonts w:ascii="Times New Roman" w:hAnsi="Times New Roman" w:cs="Times New Roman"/>
          <w:sz w:val="24"/>
        </w:rPr>
        <w:t xml:space="preserve"> paid (if paid please specify "basic, standard ,premium")</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long have you use an OTT platform?</w:t>
      </w:r>
    </w:p>
    <w:p w:rsidR="00F62810" w:rsidRPr="009870BA" w:rsidRDefault="00F62810" w:rsidP="00F62810">
      <w:pPr>
        <w:pStyle w:val="ListParagraph"/>
        <w:numPr>
          <w:ilvl w:val="0"/>
          <w:numId w:val="10"/>
        </w:numPr>
        <w:spacing w:before="240" w:line="360" w:lineRule="auto"/>
        <w:jc w:val="both"/>
        <w:rPr>
          <w:rFonts w:ascii="Times New Roman" w:hAnsi="Times New Roman" w:cs="Times New Roman"/>
          <w:sz w:val="24"/>
        </w:rPr>
      </w:pPr>
      <w:r w:rsidRPr="009870BA">
        <w:rPr>
          <w:rFonts w:ascii="Times New Roman" w:hAnsi="Times New Roman" w:cs="Times New Roman"/>
          <w:sz w:val="24"/>
        </w:rPr>
        <w:t>Less than 1 month</w:t>
      </w:r>
    </w:p>
    <w:p w:rsidR="00F62810" w:rsidRPr="009870BA" w:rsidRDefault="00F62810" w:rsidP="00F62810">
      <w:pPr>
        <w:pStyle w:val="ListParagraph"/>
        <w:numPr>
          <w:ilvl w:val="0"/>
          <w:numId w:val="10"/>
        </w:numPr>
        <w:spacing w:before="240" w:line="360" w:lineRule="auto"/>
        <w:jc w:val="both"/>
        <w:rPr>
          <w:rFonts w:ascii="Times New Roman" w:hAnsi="Times New Roman" w:cs="Times New Roman"/>
          <w:sz w:val="24"/>
        </w:rPr>
      </w:pPr>
      <w:r w:rsidRPr="009870BA">
        <w:rPr>
          <w:rFonts w:ascii="Times New Roman" w:hAnsi="Times New Roman" w:cs="Times New Roman"/>
          <w:sz w:val="24"/>
        </w:rPr>
        <w:t>1-6 months</w:t>
      </w:r>
    </w:p>
    <w:p w:rsidR="00F62810" w:rsidRPr="009870BA" w:rsidRDefault="00F62810" w:rsidP="00F62810">
      <w:pPr>
        <w:pStyle w:val="ListParagraph"/>
        <w:numPr>
          <w:ilvl w:val="0"/>
          <w:numId w:val="10"/>
        </w:numPr>
        <w:spacing w:before="240" w:line="360" w:lineRule="auto"/>
        <w:jc w:val="both"/>
        <w:rPr>
          <w:rFonts w:ascii="Times New Roman" w:hAnsi="Times New Roman" w:cs="Times New Roman"/>
          <w:sz w:val="24"/>
        </w:rPr>
      </w:pPr>
      <w:r w:rsidRPr="009870BA">
        <w:rPr>
          <w:rFonts w:ascii="Times New Roman" w:hAnsi="Times New Roman" w:cs="Times New Roman"/>
          <w:sz w:val="24"/>
        </w:rPr>
        <w:t>6 months - 1 year</w:t>
      </w:r>
    </w:p>
    <w:p w:rsidR="00F62810" w:rsidRPr="009870BA" w:rsidRDefault="00F62810" w:rsidP="00F62810">
      <w:pPr>
        <w:pStyle w:val="ListParagraph"/>
        <w:numPr>
          <w:ilvl w:val="0"/>
          <w:numId w:val="10"/>
        </w:numPr>
        <w:spacing w:before="240" w:line="360" w:lineRule="auto"/>
        <w:jc w:val="both"/>
        <w:rPr>
          <w:rFonts w:ascii="Times New Roman" w:hAnsi="Times New Roman" w:cs="Times New Roman"/>
          <w:sz w:val="24"/>
        </w:rPr>
      </w:pPr>
      <w:r w:rsidRPr="009870BA">
        <w:rPr>
          <w:rFonts w:ascii="Times New Roman" w:hAnsi="Times New Roman" w:cs="Times New Roman"/>
          <w:sz w:val="24"/>
        </w:rPr>
        <w:t>Over 1 year</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often do you use an OTT platform?</w:t>
      </w:r>
    </w:p>
    <w:p w:rsidR="00F62810" w:rsidRPr="009870BA" w:rsidRDefault="00F62810" w:rsidP="00F62810">
      <w:pPr>
        <w:pStyle w:val="ListParagraph"/>
        <w:numPr>
          <w:ilvl w:val="0"/>
          <w:numId w:val="11"/>
        </w:numPr>
        <w:spacing w:before="240" w:line="360" w:lineRule="auto"/>
        <w:jc w:val="both"/>
        <w:rPr>
          <w:rFonts w:ascii="Times New Roman" w:hAnsi="Times New Roman" w:cs="Times New Roman"/>
          <w:sz w:val="24"/>
        </w:rPr>
      </w:pPr>
      <w:r w:rsidRPr="009870BA">
        <w:rPr>
          <w:rFonts w:ascii="Times New Roman" w:hAnsi="Times New Roman" w:cs="Times New Roman"/>
          <w:sz w:val="24"/>
        </w:rPr>
        <w:t>Daily</w:t>
      </w:r>
    </w:p>
    <w:p w:rsidR="00F62810" w:rsidRPr="009870BA" w:rsidRDefault="00F62810" w:rsidP="00F62810">
      <w:pPr>
        <w:pStyle w:val="ListParagraph"/>
        <w:numPr>
          <w:ilvl w:val="0"/>
          <w:numId w:val="11"/>
        </w:numPr>
        <w:spacing w:before="240" w:line="360" w:lineRule="auto"/>
        <w:jc w:val="both"/>
        <w:rPr>
          <w:rFonts w:ascii="Times New Roman" w:hAnsi="Times New Roman" w:cs="Times New Roman"/>
          <w:sz w:val="24"/>
        </w:rPr>
      </w:pPr>
      <w:r w:rsidRPr="009870BA">
        <w:rPr>
          <w:rFonts w:ascii="Times New Roman" w:hAnsi="Times New Roman" w:cs="Times New Roman"/>
          <w:sz w:val="24"/>
        </w:rPr>
        <w:t>Weekly</w:t>
      </w:r>
    </w:p>
    <w:p w:rsidR="00F62810" w:rsidRPr="009870BA" w:rsidRDefault="00F62810" w:rsidP="00F62810">
      <w:pPr>
        <w:pStyle w:val="ListParagraph"/>
        <w:numPr>
          <w:ilvl w:val="0"/>
          <w:numId w:val="11"/>
        </w:numPr>
        <w:spacing w:before="240" w:line="360" w:lineRule="auto"/>
        <w:jc w:val="both"/>
        <w:rPr>
          <w:rFonts w:ascii="Times New Roman" w:hAnsi="Times New Roman" w:cs="Times New Roman"/>
          <w:sz w:val="24"/>
        </w:rPr>
      </w:pPr>
      <w:r w:rsidRPr="009870BA">
        <w:rPr>
          <w:rFonts w:ascii="Times New Roman" w:hAnsi="Times New Roman" w:cs="Times New Roman"/>
          <w:sz w:val="24"/>
        </w:rPr>
        <w:t>Monthly</w:t>
      </w:r>
    </w:p>
    <w:p w:rsidR="00F62810" w:rsidRDefault="00F62810" w:rsidP="00F62810">
      <w:pPr>
        <w:pStyle w:val="ListParagraph"/>
        <w:numPr>
          <w:ilvl w:val="0"/>
          <w:numId w:val="11"/>
        </w:numPr>
        <w:spacing w:before="240" w:line="360" w:lineRule="auto"/>
        <w:jc w:val="both"/>
        <w:rPr>
          <w:rFonts w:ascii="Times New Roman" w:hAnsi="Times New Roman" w:cs="Times New Roman"/>
          <w:sz w:val="24"/>
        </w:rPr>
      </w:pPr>
      <w:r w:rsidRPr="009870BA">
        <w:rPr>
          <w:rFonts w:ascii="Times New Roman" w:hAnsi="Times New Roman" w:cs="Times New Roman"/>
          <w:sz w:val="24"/>
        </w:rPr>
        <w:t>Rarely</w:t>
      </w:r>
    </w:p>
    <w:p w:rsidR="00613373" w:rsidRDefault="00613373" w:rsidP="00613373">
      <w:pPr>
        <w:pStyle w:val="ListParagraph"/>
        <w:spacing w:before="240" w:line="360" w:lineRule="auto"/>
        <w:jc w:val="both"/>
        <w:rPr>
          <w:rFonts w:ascii="Times New Roman" w:hAnsi="Times New Roman" w:cs="Times New Roman"/>
          <w:sz w:val="24"/>
        </w:rPr>
      </w:pPr>
    </w:p>
    <w:p w:rsidR="00613373" w:rsidRPr="009870BA" w:rsidRDefault="00613373" w:rsidP="00613373">
      <w:pPr>
        <w:pStyle w:val="ListParagraph"/>
        <w:spacing w:before="240" w:line="360" w:lineRule="auto"/>
        <w:jc w:val="both"/>
        <w:rPr>
          <w:rFonts w:ascii="Times New Roman" w:hAnsi="Times New Roman" w:cs="Times New Roman"/>
          <w:sz w:val="24"/>
        </w:rPr>
      </w:pP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lastRenderedPageBreak/>
        <w:t>How satisfied are you with the vari</w:t>
      </w:r>
      <w:r>
        <w:rPr>
          <w:rFonts w:ascii="Times New Roman" w:hAnsi="Times New Roman" w:cs="Times New Roman"/>
          <w:sz w:val="24"/>
        </w:rPr>
        <w:t>e</w:t>
      </w:r>
      <w:r w:rsidRPr="009870BA">
        <w:rPr>
          <w:rFonts w:ascii="Times New Roman" w:hAnsi="Times New Roman" w:cs="Times New Roman"/>
          <w:sz w:val="24"/>
        </w:rPr>
        <w:t>ty of content available on the OTT platform?</w:t>
      </w:r>
    </w:p>
    <w:p w:rsidR="00F62810" w:rsidRPr="009870BA" w:rsidRDefault="00F62810" w:rsidP="00F62810">
      <w:pPr>
        <w:pStyle w:val="ListParagraph"/>
        <w:numPr>
          <w:ilvl w:val="0"/>
          <w:numId w:val="12"/>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12"/>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12"/>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12"/>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Pr="009870BA" w:rsidRDefault="00F62810" w:rsidP="00F62810">
      <w:pPr>
        <w:pStyle w:val="ListParagraph"/>
        <w:numPr>
          <w:ilvl w:val="0"/>
          <w:numId w:val="12"/>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visually appealing do you find the platforms interface and design?</w:t>
      </w:r>
    </w:p>
    <w:p w:rsidR="00F62810" w:rsidRPr="009870BA" w:rsidRDefault="00F62810" w:rsidP="00F62810">
      <w:pPr>
        <w:pStyle w:val="ListParagraph"/>
        <w:numPr>
          <w:ilvl w:val="0"/>
          <w:numId w:val="13"/>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appealing</w:t>
      </w:r>
    </w:p>
    <w:p w:rsidR="00F62810" w:rsidRPr="009870BA" w:rsidRDefault="00F62810" w:rsidP="00F62810">
      <w:pPr>
        <w:pStyle w:val="ListParagraph"/>
        <w:numPr>
          <w:ilvl w:val="0"/>
          <w:numId w:val="13"/>
        </w:numPr>
        <w:spacing w:before="240" w:line="360" w:lineRule="auto"/>
        <w:jc w:val="both"/>
        <w:rPr>
          <w:rFonts w:ascii="Times New Roman" w:hAnsi="Times New Roman" w:cs="Times New Roman"/>
          <w:sz w:val="24"/>
        </w:rPr>
      </w:pPr>
      <w:r w:rsidRPr="009870BA">
        <w:rPr>
          <w:rFonts w:ascii="Times New Roman" w:hAnsi="Times New Roman" w:cs="Times New Roman"/>
          <w:sz w:val="24"/>
        </w:rPr>
        <w:t>Appealing</w:t>
      </w:r>
    </w:p>
    <w:p w:rsidR="00F62810" w:rsidRPr="009870BA" w:rsidRDefault="00F62810" w:rsidP="00F62810">
      <w:pPr>
        <w:pStyle w:val="ListParagraph"/>
        <w:numPr>
          <w:ilvl w:val="0"/>
          <w:numId w:val="13"/>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13"/>
        </w:numPr>
        <w:spacing w:before="240" w:line="360" w:lineRule="auto"/>
        <w:jc w:val="both"/>
        <w:rPr>
          <w:rFonts w:ascii="Times New Roman" w:hAnsi="Times New Roman" w:cs="Times New Roman"/>
          <w:sz w:val="24"/>
        </w:rPr>
      </w:pPr>
      <w:r w:rsidRPr="009870BA">
        <w:rPr>
          <w:rFonts w:ascii="Times New Roman" w:hAnsi="Times New Roman" w:cs="Times New Roman"/>
          <w:sz w:val="24"/>
        </w:rPr>
        <w:t>Unappealing</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Do you find the content library on the platform to be up to date</w:t>
      </w:r>
    </w:p>
    <w:p w:rsidR="00F62810" w:rsidRPr="009870BA" w:rsidRDefault="00F62810" w:rsidP="00F62810">
      <w:pPr>
        <w:pStyle w:val="ListParagraph"/>
        <w:numPr>
          <w:ilvl w:val="0"/>
          <w:numId w:val="14"/>
        </w:numPr>
        <w:spacing w:before="240" w:line="360" w:lineRule="auto"/>
        <w:jc w:val="both"/>
        <w:rPr>
          <w:rFonts w:ascii="Times New Roman" w:hAnsi="Times New Roman" w:cs="Times New Roman"/>
          <w:sz w:val="24"/>
        </w:rPr>
      </w:pPr>
      <w:r w:rsidRPr="009870BA">
        <w:rPr>
          <w:rFonts w:ascii="Times New Roman" w:hAnsi="Times New Roman" w:cs="Times New Roman"/>
          <w:sz w:val="24"/>
        </w:rPr>
        <w:t>Always up to date</w:t>
      </w:r>
    </w:p>
    <w:p w:rsidR="00F62810" w:rsidRPr="009870BA" w:rsidRDefault="00F62810" w:rsidP="00F62810">
      <w:pPr>
        <w:pStyle w:val="ListParagraph"/>
        <w:numPr>
          <w:ilvl w:val="0"/>
          <w:numId w:val="14"/>
        </w:numPr>
        <w:spacing w:before="240" w:line="360" w:lineRule="auto"/>
        <w:jc w:val="both"/>
        <w:rPr>
          <w:rFonts w:ascii="Times New Roman" w:hAnsi="Times New Roman" w:cs="Times New Roman"/>
          <w:sz w:val="24"/>
        </w:rPr>
      </w:pPr>
      <w:r w:rsidRPr="009870BA">
        <w:rPr>
          <w:rFonts w:ascii="Times New Roman" w:hAnsi="Times New Roman" w:cs="Times New Roman"/>
          <w:sz w:val="24"/>
        </w:rPr>
        <w:t>Monthly up to date</w:t>
      </w:r>
    </w:p>
    <w:p w:rsidR="00F62810" w:rsidRPr="009870BA" w:rsidRDefault="00F62810" w:rsidP="00F62810">
      <w:pPr>
        <w:pStyle w:val="ListParagraph"/>
        <w:numPr>
          <w:ilvl w:val="0"/>
          <w:numId w:val="14"/>
        </w:numPr>
        <w:spacing w:before="240" w:line="360" w:lineRule="auto"/>
        <w:jc w:val="both"/>
        <w:rPr>
          <w:rFonts w:ascii="Times New Roman" w:hAnsi="Times New Roman" w:cs="Times New Roman"/>
          <w:sz w:val="24"/>
        </w:rPr>
      </w:pPr>
      <w:r w:rsidRPr="009870BA">
        <w:rPr>
          <w:rFonts w:ascii="Times New Roman" w:hAnsi="Times New Roman" w:cs="Times New Roman"/>
          <w:sz w:val="24"/>
        </w:rPr>
        <w:t>Sometimes up to date</w:t>
      </w:r>
    </w:p>
    <w:p w:rsidR="00F62810" w:rsidRPr="009870BA" w:rsidRDefault="00F62810" w:rsidP="00F62810">
      <w:pPr>
        <w:pStyle w:val="ListParagraph"/>
        <w:numPr>
          <w:ilvl w:val="0"/>
          <w:numId w:val="14"/>
        </w:numPr>
        <w:spacing w:before="240" w:line="360" w:lineRule="auto"/>
        <w:jc w:val="both"/>
        <w:rPr>
          <w:rFonts w:ascii="Times New Roman" w:hAnsi="Times New Roman" w:cs="Times New Roman"/>
          <w:sz w:val="24"/>
        </w:rPr>
      </w:pPr>
      <w:r w:rsidRPr="009870BA">
        <w:rPr>
          <w:rFonts w:ascii="Times New Roman" w:hAnsi="Times New Roman" w:cs="Times New Roman"/>
          <w:sz w:val="24"/>
        </w:rPr>
        <w:t>Rarely up to date</w:t>
      </w:r>
    </w:p>
    <w:p w:rsidR="00F62810" w:rsidRPr="009870BA" w:rsidRDefault="00F62810" w:rsidP="00F62810">
      <w:pPr>
        <w:pStyle w:val="ListParagraph"/>
        <w:numPr>
          <w:ilvl w:val="0"/>
          <w:numId w:val="14"/>
        </w:numPr>
        <w:spacing w:before="240" w:line="360" w:lineRule="auto"/>
        <w:jc w:val="both"/>
        <w:rPr>
          <w:rFonts w:ascii="Times New Roman" w:hAnsi="Times New Roman" w:cs="Times New Roman"/>
          <w:sz w:val="24"/>
        </w:rPr>
      </w:pPr>
      <w:r w:rsidRPr="009870BA">
        <w:rPr>
          <w:rFonts w:ascii="Times New Roman" w:hAnsi="Times New Roman" w:cs="Times New Roman"/>
          <w:sz w:val="24"/>
        </w:rPr>
        <w:t>Never up to date</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likely are you to find content that suits your interests on this platform?</w:t>
      </w:r>
    </w:p>
    <w:p w:rsidR="00F62810" w:rsidRPr="009870BA" w:rsidRDefault="00F62810" w:rsidP="00F62810">
      <w:pPr>
        <w:pStyle w:val="ListParagraph"/>
        <w:numPr>
          <w:ilvl w:val="0"/>
          <w:numId w:val="15"/>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likely</w:t>
      </w:r>
    </w:p>
    <w:p w:rsidR="00F62810" w:rsidRPr="009870BA" w:rsidRDefault="00F62810" w:rsidP="00F62810">
      <w:pPr>
        <w:pStyle w:val="ListParagraph"/>
        <w:numPr>
          <w:ilvl w:val="0"/>
          <w:numId w:val="15"/>
        </w:numPr>
        <w:spacing w:before="240" w:line="360" w:lineRule="auto"/>
        <w:jc w:val="both"/>
        <w:rPr>
          <w:rFonts w:ascii="Times New Roman" w:hAnsi="Times New Roman" w:cs="Times New Roman"/>
          <w:sz w:val="24"/>
        </w:rPr>
      </w:pPr>
      <w:r w:rsidRPr="009870BA">
        <w:rPr>
          <w:rFonts w:ascii="Times New Roman" w:hAnsi="Times New Roman" w:cs="Times New Roman"/>
          <w:sz w:val="24"/>
        </w:rPr>
        <w:t>Likely</w:t>
      </w:r>
    </w:p>
    <w:p w:rsidR="00F62810" w:rsidRPr="009870BA" w:rsidRDefault="00F62810" w:rsidP="00F62810">
      <w:pPr>
        <w:pStyle w:val="ListParagraph"/>
        <w:numPr>
          <w:ilvl w:val="0"/>
          <w:numId w:val="15"/>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15"/>
        </w:numPr>
        <w:spacing w:before="240" w:line="360" w:lineRule="auto"/>
        <w:jc w:val="both"/>
        <w:rPr>
          <w:rFonts w:ascii="Times New Roman" w:hAnsi="Times New Roman" w:cs="Times New Roman"/>
          <w:sz w:val="24"/>
        </w:rPr>
      </w:pPr>
      <w:r w:rsidRPr="009870BA">
        <w:rPr>
          <w:rFonts w:ascii="Times New Roman" w:hAnsi="Times New Roman" w:cs="Times New Roman"/>
          <w:sz w:val="24"/>
        </w:rPr>
        <w:t>Unlikely</w:t>
      </w:r>
    </w:p>
    <w:p w:rsidR="00F62810" w:rsidRPr="009870BA" w:rsidRDefault="00F62810" w:rsidP="00F62810">
      <w:pPr>
        <w:pStyle w:val="ListParagraph"/>
        <w:numPr>
          <w:ilvl w:val="0"/>
          <w:numId w:val="15"/>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unlikely</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Do you feel content recommendations are personalized to your preferences?</w:t>
      </w:r>
    </w:p>
    <w:p w:rsidR="00F62810" w:rsidRPr="009870BA" w:rsidRDefault="00F62810" w:rsidP="00F62810">
      <w:pPr>
        <w:pStyle w:val="ListParagraph"/>
        <w:numPr>
          <w:ilvl w:val="0"/>
          <w:numId w:val="16"/>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personalized</w:t>
      </w:r>
    </w:p>
    <w:p w:rsidR="00F62810" w:rsidRPr="009870BA" w:rsidRDefault="00F62810" w:rsidP="00F62810">
      <w:pPr>
        <w:pStyle w:val="ListParagraph"/>
        <w:numPr>
          <w:ilvl w:val="0"/>
          <w:numId w:val="16"/>
        </w:numPr>
        <w:spacing w:before="240" w:line="360" w:lineRule="auto"/>
        <w:jc w:val="both"/>
        <w:rPr>
          <w:rFonts w:ascii="Times New Roman" w:hAnsi="Times New Roman" w:cs="Times New Roman"/>
          <w:sz w:val="24"/>
        </w:rPr>
      </w:pPr>
      <w:r w:rsidRPr="009870BA">
        <w:rPr>
          <w:rFonts w:ascii="Times New Roman" w:hAnsi="Times New Roman" w:cs="Times New Roman"/>
          <w:sz w:val="24"/>
        </w:rPr>
        <w:t>Somewhat personalized</w:t>
      </w:r>
    </w:p>
    <w:p w:rsidR="00F62810" w:rsidRPr="009870BA" w:rsidRDefault="00F62810" w:rsidP="00F62810">
      <w:pPr>
        <w:pStyle w:val="ListParagraph"/>
        <w:numPr>
          <w:ilvl w:val="0"/>
          <w:numId w:val="16"/>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16"/>
        </w:numPr>
        <w:spacing w:before="240" w:line="360" w:lineRule="auto"/>
        <w:jc w:val="both"/>
        <w:rPr>
          <w:rFonts w:ascii="Times New Roman" w:hAnsi="Times New Roman" w:cs="Times New Roman"/>
          <w:sz w:val="24"/>
        </w:rPr>
      </w:pPr>
      <w:r w:rsidRPr="009870BA">
        <w:rPr>
          <w:rFonts w:ascii="Times New Roman" w:hAnsi="Times New Roman" w:cs="Times New Roman"/>
          <w:sz w:val="24"/>
        </w:rPr>
        <w:t>Not personalized</w:t>
      </w:r>
    </w:p>
    <w:p w:rsidR="00F62810" w:rsidRPr="009870BA" w:rsidRDefault="00F62810" w:rsidP="00F62810">
      <w:pPr>
        <w:pStyle w:val="ListParagraph"/>
        <w:numPr>
          <w:ilvl w:val="0"/>
          <w:numId w:val="16"/>
        </w:numPr>
        <w:spacing w:before="240" w:line="360" w:lineRule="auto"/>
        <w:jc w:val="both"/>
        <w:rPr>
          <w:rFonts w:ascii="Times New Roman" w:hAnsi="Times New Roman" w:cs="Times New Roman"/>
          <w:sz w:val="24"/>
        </w:rPr>
      </w:pPr>
      <w:r w:rsidRPr="009870BA">
        <w:rPr>
          <w:rFonts w:ascii="Times New Roman" w:hAnsi="Times New Roman" w:cs="Times New Roman"/>
          <w:sz w:val="24"/>
        </w:rPr>
        <w:t>Not at all personalized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 xml:space="preserve">How satisfied are you with the availability of new release (movies, shows, </w:t>
      </w:r>
      <w:proofErr w:type="spellStart"/>
      <w:r w:rsidRPr="009870BA">
        <w:rPr>
          <w:rFonts w:ascii="Times New Roman" w:hAnsi="Times New Roman" w:cs="Times New Roman"/>
          <w:sz w:val="24"/>
        </w:rPr>
        <w:t>etc</w:t>
      </w:r>
      <w:proofErr w:type="spellEnd"/>
      <w:r w:rsidRPr="009870BA">
        <w:rPr>
          <w:rFonts w:ascii="Times New Roman" w:hAnsi="Times New Roman" w:cs="Times New Roman"/>
          <w:sz w:val="24"/>
        </w:rPr>
        <w:t>)?</w:t>
      </w:r>
    </w:p>
    <w:p w:rsidR="00F62810" w:rsidRPr="009870BA" w:rsidRDefault="00F62810" w:rsidP="00F62810">
      <w:pPr>
        <w:pStyle w:val="ListParagraph"/>
        <w:numPr>
          <w:ilvl w:val="0"/>
          <w:numId w:val="17"/>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17"/>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17"/>
        </w:numPr>
        <w:spacing w:before="240" w:line="360" w:lineRule="auto"/>
        <w:jc w:val="both"/>
        <w:rPr>
          <w:rFonts w:ascii="Times New Roman" w:hAnsi="Times New Roman" w:cs="Times New Roman"/>
          <w:sz w:val="24"/>
        </w:rPr>
      </w:pPr>
      <w:r w:rsidRPr="009870BA">
        <w:rPr>
          <w:rFonts w:ascii="Times New Roman" w:hAnsi="Times New Roman" w:cs="Times New Roman"/>
          <w:sz w:val="24"/>
        </w:rPr>
        <w:lastRenderedPageBreak/>
        <w:t>Neutral</w:t>
      </w:r>
    </w:p>
    <w:p w:rsidR="00F62810" w:rsidRPr="009870BA" w:rsidRDefault="00F62810" w:rsidP="00F62810">
      <w:pPr>
        <w:pStyle w:val="ListParagraph"/>
        <w:numPr>
          <w:ilvl w:val="0"/>
          <w:numId w:val="17"/>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Pr="00F62810" w:rsidRDefault="00F62810" w:rsidP="00F62810">
      <w:pPr>
        <w:pStyle w:val="ListParagraph"/>
        <w:numPr>
          <w:ilvl w:val="0"/>
          <w:numId w:val="17"/>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 xml:space="preserve">How easy is to navigate the OTT </w:t>
      </w:r>
      <w:proofErr w:type="spellStart"/>
      <w:r w:rsidRPr="009870BA">
        <w:rPr>
          <w:rFonts w:ascii="Times New Roman" w:hAnsi="Times New Roman" w:cs="Times New Roman"/>
          <w:sz w:val="24"/>
        </w:rPr>
        <w:t>platorm’s</w:t>
      </w:r>
      <w:proofErr w:type="spellEnd"/>
      <w:r w:rsidRPr="009870BA">
        <w:rPr>
          <w:rFonts w:ascii="Times New Roman" w:hAnsi="Times New Roman" w:cs="Times New Roman"/>
          <w:sz w:val="24"/>
        </w:rPr>
        <w:t xml:space="preserve"> interface?</w:t>
      </w:r>
    </w:p>
    <w:p w:rsidR="00F62810" w:rsidRPr="009870BA" w:rsidRDefault="00F62810" w:rsidP="00F62810">
      <w:pPr>
        <w:pStyle w:val="ListParagraph"/>
        <w:numPr>
          <w:ilvl w:val="0"/>
          <w:numId w:val="18"/>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easy</w:t>
      </w:r>
    </w:p>
    <w:p w:rsidR="00F62810" w:rsidRPr="009870BA" w:rsidRDefault="00F62810" w:rsidP="00F62810">
      <w:pPr>
        <w:pStyle w:val="ListParagraph"/>
        <w:numPr>
          <w:ilvl w:val="0"/>
          <w:numId w:val="18"/>
        </w:numPr>
        <w:spacing w:before="240" w:line="360" w:lineRule="auto"/>
        <w:jc w:val="both"/>
        <w:rPr>
          <w:rFonts w:ascii="Times New Roman" w:hAnsi="Times New Roman" w:cs="Times New Roman"/>
          <w:sz w:val="24"/>
        </w:rPr>
      </w:pPr>
      <w:r w:rsidRPr="009870BA">
        <w:rPr>
          <w:rFonts w:ascii="Times New Roman" w:hAnsi="Times New Roman" w:cs="Times New Roman"/>
          <w:sz w:val="24"/>
        </w:rPr>
        <w:t>Easy</w:t>
      </w:r>
    </w:p>
    <w:p w:rsidR="00F62810" w:rsidRPr="009870BA" w:rsidRDefault="00F62810" w:rsidP="00F62810">
      <w:pPr>
        <w:pStyle w:val="ListParagraph"/>
        <w:numPr>
          <w:ilvl w:val="0"/>
          <w:numId w:val="18"/>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18"/>
        </w:numPr>
        <w:spacing w:before="240" w:line="360" w:lineRule="auto"/>
        <w:jc w:val="both"/>
        <w:rPr>
          <w:rFonts w:ascii="Times New Roman" w:hAnsi="Times New Roman" w:cs="Times New Roman"/>
          <w:sz w:val="24"/>
        </w:rPr>
      </w:pPr>
      <w:r w:rsidRPr="009870BA">
        <w:rPr>
          <w:rFonts w:ascii="Times New Roman" w:hAnsi="Times New Roman" w:cs="Times New Roman"/>
          <w:sz w:val="24"/>
        </w:rPr>
        <w:t>Diff</w:t>
      </w:r>
      <w:r>
        <w:rPr>
          <w:rFonts w:ascii="Times New Roman" w:hAnsi="Times New Roman" w:cs="Times New Roman"/>
          <w:sz w:val="24"/>
        </w:rPr>
        <w:t>icult</w:t>
      </w:r>
    </w:p>
    <w:p w:rsidR="00F62810" w:rsidRPr="009870BA" w:rsidRDefault="00F62810" w:rsidP="00F62810">
      <w:pPr>
        <w:pStyle w:val="ListParagraph"/>
        <w:numPr>
          <w:ilvl w:val="0"/>
          <w:numId w:val="18"/>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difficult</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 xml:space="preserve">How would you rate the streaming quality (video resolution, sound, </w:t>
      </w:r>
      <w:proofErr w:type="spellStart"/>
      <w:r w:rsidRPr="009870BA">
        <w:rPr>
          <w:rFonts w:ascii="Times New Roman" w:hAnsi="Times New Roman" w:cs="Times New Roman"/>
          <w:sz w:val="24"/>
        </w:rPr>
        <w:t>etc</w:t>
      </w:r>
      <w:proofErr w:type="spellEnd"/>
      <w:r w:rsidRPr="009870BA">
        <w:rPr>
          <w:rFonts w:ascii="Times New Roman" w:hAnsi="Times New Roman" w:cs="Times New Roman"/>
          <w:sz w:val="24"/>
        </w:rPr>
        <w:t>)?</w:t>
      </w:r>
    </w:p>
    <w:p w:rsidR="00F62810" w:rsidRPr="009870BA" w:rsidRDefault="00F62810" w:rsidP="00F62810">
      <w:pPr>
        <w:pStyle w:val="ListParagraph"/>
        <w:numPr>
          <w:ilvl w:val="0"/>
          <w:numId w:val="19"/>
        </w:numPr>
        <w:spacing w:before="240" w:line="360" w:lineRule="auto"/>
        <w:jc w:val="both"/>
        <w:rPr>
          <w:rFonts w:ascii="Times New Roman" w:hAnsi="Times New Roman" w:cs="Times New Roman"/>
          <w:sz w:val="24"/>
        </w:rPr>
      </w:pPr>
      <w:r w:rsidRPr="009870BA">
        <w:rPr>
          <w:rFonts w:ascii="Times New Roman" w:hAnsi="Times New Roman" w:cs="Times New Roman"/>
          <w:sz w:val="24"/>
        </w:rPr>
        <w:t>Excellent</w:t>
      </w:r>
    </w:p>
    <w:p w:rsidR="00F62810" w:rsidRPr="009870BA" w:rsidRDefault="00F62810" w:rsidP="00F62810">
      <w:pPr>
        <w:pStyle w:val="ListParagraph"/>
        <w:numPr>
          <w:ilvl w:val="0"/>
          <w:numId w:val="19"/>
        </w:numPr>
        <w:spacing w:before="240" w:line="360" w:lineRule="auto"/>
        <w:jc w:val="both"/>
        <w:rPr>
          <w:rFonts w:ascii="Times New Roman" w:hAnsi="Times New Roman" w:cs="Times New Roman"/>
          <w:sz w:val="24"/>
        </w:rPr>
      </w:pPr>
      <w:r w:rsidRPr="009870BA">
        <w:rPr>
          <w:rFonts w:ascii="Times New Roman" w:hAnsi="Times New Roman" w:cs="Times New Roman"/>
          <w:sz w:val="24"/>
        </w:rPr>
        <w:t>Good</w:t>
      </w:r>
    </w:p>
    <w:p w:rsidR="00F62810" w:rsidRPr="009870BA" w:rsidRDefault="00F62810" w:rsidP="00F62810">
      <w:pPr>
        <w:pStyle w:val="ListParagraph"/>
        <w:numPr>
          <w:ilvl w:val="0"/>
          <w:numId w:val="19"/>
        </w:numPr>
        <w:spacing w:before="240" w:line="360" w:lineRule="auto"/>
        <w:jc w:val="both"/>
        <w:rPr>
          <w:rFonts w:ascii="Times New Roman" w:hAnsi="Times New Roman" w:cs="Times New Roman"/>
          <w:sz w:val="24"/>
        </w:rPr>
      </w:pPr>
      <w:r w:rsidRPr="009870BA">
        <w:rPr>
          <w:rFonts w:ascii="Times New Roman" w:hAnsi="Times New Roman" w:cs="Times New Roman"/>
          <w:sz w:val="24"/>
        </w:rPr>
        <w:t>Average</w:t>
      </w:r>
    </w:p>
    <w:p w:rsidR="00F62810" w:rsidRDefault="00F62810" w:rsidP="00F62810">
      <w:pPr>
        <w:pStyle w:val="ListParagraph"/>
        <w:numPr>
          <w:ilvl w:val="0"/>
          <w:numId w:val="19"/>
        </w:numPr>
        <w:spacing w:before="240" w:line="360" w:lineRule="auto"/>
        <w:jc w:val="both"/>
        <w:rPr>
          <w:rFonts w:ascii="Times New Roman" w:hAnsi="Times New Roman" w:cs="Times New Roman"/>
          <w:sz w:val="24"/>
        </w:rPr>
      </w:pPr>
      <w:r w:rsidRPr="009870BA">
        <w:rPr>
          <w:rFonts w:ascii="Times New Roman" w:hAnsi="Times New Roman" w:cs="Times New Roman"/>
          <w:sz w:val="24"/>
        </w:rPr>
        <w:t>Poor</w:t>
      </w:r>
    </w:p>
    <w:p w:rsidR="00F62810" w:rsidRPr="009870BA" w:rsidRDefault="00F62810" w:rsidP="00F62810">
      <w:pPr>
        <w:pStyle w:val="ListParagraph"/>
        <w:numPr>
          <w:ilvl w:val="0"/>
          <w:numId w:val="19"/>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poor</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Have you experienced buffering or loading issue during streaming?</w:t>
      </w:r>
    </w:p>
    <w:p w:rsidR="00F62810" w:rsidRPr="009870BA" w:rsidRDefault="00F62810" w:rsidP="00F62810">
      <w:pPr>
        <w:pStyle w:val="ListParagraph"/>
        <w:numPr>
          <w:ilvl w:val="0"/>
          <w:numId w:val="20"/>
        </w:numPr>
        <w:spacing w:before="240" w:line="360" w:lineRule="auto"/>
        <w:jc w:val="both"/>
        <w:rPr>
          <w:rFonts w:ascii="Times New Roman" w:hAnsi="Times New Roman" w:cs="Times New Roman"/>
          <w:sz w:val="24"/>
        </w:rPr>
      </w:pPr>
      <w:r w:rsidRPr="009870BA">
        <w:rPr>
          <w:rFonts w:ascii="Times New Roman" w:hAnsi="Times New Roman" w:cs="Times New Roman"/>
          <w:sz w:val="24"/>
        </w:rPr>
        <w:t>Never</w:t>
      </w:r>
    </w:p>
    <w:p w:rsidR="00F62810" w:rsidRPr="009870BA" w:rsidRDefault="00F62810" w:rsidP="00F62810">
      <w:pPr>
        <w:pStyle w:val="ListParagraph"/>
        <w:numPr>
          <w:ilvl w:val="0"/>
          <w:numId w:val="20"/>
        </w:numPr>
        <w:spacing w:before="240" w:line="360" w:lineRule="auto"/>
        <w:jc w:val="both"/>
        <w:rPr>
          <w:rFonts w:ascii="Times New Roman" w:hAnsi="Times New Roman" w:cs="Times New Roman"/>
          <w:sz w:val="24"/>
        </w:rPr>
      </w:pPr>
      <w:r w:rsidRPr="009870BA">
        <w:rPr>
          <w:rFonts w:ascii="Times New Roman" w:hAnsi="Times New Roman" w:cs="Times New Roman"/>
          <w:sz w:val="24"/>
        </w:rPr>
        <w:t>Rarely</w:t>
      </w:r>
    </w:p>
    <w:p w:rsidR="00F62810" w:rsidRPr="009870BA" w:rsidRDefault="00F62810" w:rsidP="00F62810">
      <w:pPr>
        <w:pStyle w:val="ListParagraph"/>
        <w:numPr>
          <w:ilvl w:val="0"/>
          <w:numId w:val="20"/>
        </w:numPr>
        <w:spacing w:before="240" w:line="360" w:lineRule="auto"/>
        <w:jc w:val="both"/>
        <w:rPr>
          <w:rFonts w:ascii="Times New Roman" w:hAnsi="Times New Roman" w:cs="Times New Roman"/>
          <w:sz w:val="24"/>
        </w:rPr>
      </w:pPr>
      <w:r w:rsidRPr="009870BA">
        <w:rPr>
          <w:rFonts w:ascii="Times New Roman" w:hAnsi="Times New Roman" w:cs="Times New Roman"/>
          <w:sz w:val="24"/>
        </w:rPr>
        <w:t>Sometimes</w:t>
      </w:r>
    </w:p>
    <w:p w:rsidR="00F62810" w:rsidRPr="009870BA" w:rsidRDefault="00F62810" w:rsidP="00F62810">
      <w:pPr>
        <w:pStyle w:val="ListParagraph"/>
        <w:numPr>
          <w:ilvl w:val="0"/>
          <w:numId w:val="20"/>
        </w:numPr>
        <w:spacing w:before="240" w:line="360" w:lineRule="auto"/>
        <w:jc w:val="both"/>
        <w:rPr>
          <w:rFonts w:ascii="Times New Roman" w:hAnsi="Times New Roman" w:cs="Times New Roman"/>
          <w:sz w:val="24"/>
        </w:rPr>
      </w:pPr>
      <w:r w:rsidRPr="009870BA">
        <w:rPr>
          <w:rFonts w:ascii="Times New Roman" w:hAnsi="Times New Roman" w:cs="Times New Roman"/>
          <w:sz w:val="24"/>
        </w:rPr>
        <w:t>Often</w:t>
      </w:r>
    </w:p>
    <w:p w:rsidR="00F62810" w:rsidRPr="009870BA" w:rsidRDefault="00F62810" w:rsidP="00F62810">
      <w:pPr>
        <w:pStyle w:val="ListParagraph"/>
        <w:numPr>
          <w:ilvl w:val="0"/>
          <w:numId w:val="20"/>
        </w:numPr>
        <w:spacing w:before="240" w:line="360" w:lineRule="auto"/>
        <w:jc w:val="both"/>
        <w:rPr>
          <w:rFonts w:ascii="Times New Roman" w:hAnsi="Times New Roman" w:cs="Times New Roman"/>
          <w:sz w:val="24"/>
        </w:rPr>
      </w:pPr>
      <w:r w:rsidRPr="009870BA">
        <w:rPr>
          <w:rFonts w:ascii="Times New Roman" w:hAnsi="Times New Roman" w:cs="Times New Roman"/>
          <w:sz w:val="24"/>
        </w:rPr>
        <w:t>Always</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would you rate the app’s speed and responsiveness?</w:t>
      </w:r>
    </w:p>
    <w:p w:rsidR="00F62810" w:rsidRPr="009870BA" w:rsidRDefault="00F62810" w:rsidP="00F62810">
      <w:pPr>
        <w:pStyle w:val="ListParagraph"/>
        <w:numPr>
          <w:ilvl w:val="0"/>
          <w:numId w:val="21"/>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fast</w:t>
      </w:r>
    </w:p>
    <w:p w:rsidR="00F62810" w:rsidRPr="009870BA" w:rsidRDefault="00F62810" w:rsidP="00F62810">
      <w:pPr>
        <w:pStyle w:val="ListParagraph"/>
        <w:numPr>
          <w:ilvl w:val="0"/>
          <w:numId w:val="21"/>
        </w:numPr>
        <w:spacing w:before="240" w:line="360" w:lineRule="auto"/>
        <w:jc w:val="both"/>
        <w:rPr>
          <w:rFonts w:ascii="Times New Roman" w:hAnsi="Times New Roman" w:cs="Times New Roman"/>
          <w:sz w:val="24"/>
        </w:rPr>
      </w:pPr>
      <w:r w:rsidRPr="009870BA">
        <w:rPr>
          <w:rFonts w:ascii="Times New Roman" w:hAnsi="Times New Roman" w:cs="Times New Roman"/>
          <w:sz w:val="24"/>
        </w:rPr>
        <w:t>Fast</w:t>
      </w:r>
    </w:p>
    <w:p w:rsidR="00F62810" w:rsidRPr="009870BA" w:rsidRDefault="00F62810" w:rsidP="00F62810">
      <w:pPr>
        <w:pStyle w:val="ListParagraph"/>
        <w:numPr>
          <w:ilvl w:val="0"/>
          <w:numId w:val="21"/>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21"/>
        </w:numPr>
        <w:spacing w:before="240" w:line="360" w:lineRule="auto"/>
        <w:jc w:val="both"/>
        <w:rPr>
          <w:rFonts w:ascii="Times New Roman" w:hAnsi="Times New Roman" w:cs="Times New Roman"/>
          <w:sz w:val="24"/>
        </w:rPr>
      </w:pPr>
      <w:r w:rsidRPr="009870BA">
        <w:rPr>
          <w:rFonts w:ascii="Times New Roman" w:hAnsi="Times New Roman" w:cs="Times New Roman"/>
          <w:sz w:val="24"/>
        </w:rPr>
        <w:t>Slow</w:t>
      </w:r>
    </w:p>
    <w:p w:rsidR="00F62810" w:rsidRPr="009870BA" w:rsidRDefault="00F62810" w:rsidP="00F62810">
      <w:pPr>
        <w:pStyle w:val="ListParagraph"/>
        <w:numPr>
          <w:ilvl w:val="0"/>
          <w:numId w:val="21"/>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slow</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 xml:space="preserve">How intuitive is the </w:t>
      </w:r>
      <w:r w:rsidR="003D2EB4">
        <w:rPr>
          <w:rFonts w:ascii="Times New Roman" w:hAnsi="Times New Roman" w:cs="Times New Roman"/>
          <w:sz w:val="24"/>
        </w:rPr>
        <w:t>resear</w:t>
      </w:r>
      <w:r w:rsidR="003D2EB4" w:rsidRPr="009870BA">
        <w:rPr>
          <w:rFonts w:ascii="Times New Roman" w:hAnsi="Times New Roman" w:cs="Times New Roman"/>
          <w:sz w:val="24"/>
        </w:rPr>
        <w:t>ch</w:t>
      </w:r>
      <w:r w:rsidRPr="009870BA">
        <w:rPr>
          <w:rFonts w:ascii="Times New Roman" w:hAnsi="Times New Roman" w:cs="Times New Roman"/>
          <w:sz w:val="24"/>
        </w:rPr>
        <w:t xml:space="preserve"> function on the platform?</w:t>
      </w:r>
    </w:p>
    <w:p w:rsidR="00F62810" w:rsidRPr="009870BA" w:rsidRDefault="00F62810" w:rsidP="00F62810">
      <w:pPr>
        <w:pStyle w:val="ListParagraph"/>
        <w:numPr>
          <w:ilvl w:val="0"/>
          <w:numId w:val="22"/>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intuitive</w:t>
      </w:r>
    </w:p>
    <w:p w:rsidR="00F62810" w:rsidRPr="009870BA" w:rsidRDefault="00F62810" w:rsidP="00F62810">
      <w:pPr>
        <w:pStyle w:val="ListParagraph"/>
        <w:numPr>
          <w:ilvl w:val="0"/>
          <w:numId w:val="22"/>
        </w:numPr>
        <w:spacing w:before="240" w:line="360" w:lineRule="auto"/>
        <w:jc w:val="both"/>
        <w:rPr>
          <w:rFonts w:ascii="Times New Roman" w:hAnsi="Times New Roman" w:cs="Times New Roman"/>
          <w:sz w:val="24"/>
        </w:rPr>
      </w:pPr>
      <w:r w:rsidRPr="009870BA">
        <w:rPr>
          <w:rFonts w:ascii="Times New Roman" w:hAnsi="Times New Roman" w:cs="Times New Roman"/>
          <w:sz w:val="24"/>
        </w:rPr>
        <w:t>Intuitive</w:t>
      </w:r>
    </w:p>
    <w:p w:rsidR="00F62810" w:rsidRPr="009870BA" w:rsidRDefault="00F62810" w:rsidP="00F62810">
      <w:pPr>
        <w:pStyle w:val="ListParagraph"/>
        <w:numPr>
          <w:ilvl w:val="0"/>
          <w:numId w:val="22"/>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22"/>
        </w:numPr>
        <w:spacing w:before="240" w:line="360" w:lineRule="auto"/>
        <w:jc w:val="both"/>
        <w:rPr>
          <w:rFonts w:ascii="Times New Roman" w:hAnsi="Times New Roman" w:cs="Times New Roman"/>
          <w:sz w:val="24"/>
        </w:rPr>
      </w:pPr>
      <w:r w:rsidRPr="009870BA">
        <w:rPr>
          <w:rFonts w:ascii="Times New Roman" w:hAnsi="Times New Roman" w:cs="Times New Roman"/>
          <w:sz w:val="24"/>
        </w:rPr>
        <w:t>Confusing</w:t>
      </w:r>
    </w:p>
    <w:p w:rsidR="00F62810" w:rsidRPr="009870BA" w:rsidRDefault="00F62810" w:rsidP="00F62810">
      <w:pPr>
        <w:pStyle w:val="ListParagraph"/>
        <w:numPr>
          <w:ilvl w:val="0"/>
          <w:numId w:val="22"/>
        </w:numPr>
        <w:spacing w:before="240" w:line="360" w:lineRule="auto"/>
        <w:jc w:val="both"/>
        <w:rPr>
          <w:rFonts w:ascii="Times New Roman" w:hAnsi="Times New Roman" w:cs="Times New Roman"/>
          <w:sz w:val="24"/>
        </w:rPr>
      </w:pPr>
      <w:r w:rsidRPr="009870BA">
        <w:rPr>
          <w:rFonts w:ascii="Times New Roman" w:hAnsi="Times New Roman" w:cs="Times New Roman"/>
          <w:sz w:val="24"/>
        </w:rPr>
        <w:lastRenderedPageBreak/>
        <w:t>Very confusing</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satisfied are you with the pricing of the OTT subscription?</w:t>
      </w:r>
    </w:p>
    <w:p w:rsidR="00F62810" w:rsidRPr="009870BA" w:rsidRDefault="00F62810" w:rsidP="00F62810">
      <w:pPr>
        <w:pStyle w:val="ListParagraph"/>
        <w:numPr>
          <w:ilvl w:val="0"/>
          <w:numId w:val="23"/>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23"/>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23"/>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23"/>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Pr="009870BA" w:rsidRDefault="00F62810" w:rsidP="00F62810">
      <w:pPr>
        <w:pStyle w:val="ListParagraph"/>
        <w:numPr>
          <w:ilvl w:val="0"/>
          <w:numId w:val="23"/>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Do you feel the service offers good value for money?</w:t>
      </w:r>
    </w:p>
    <w:p w:rsidR="00F62810" w:rsidRPr="009870BA" w:rsidRDefault="00F62810" w:rsidP="00F62810">
      <w:pPr>
        <w:pStyle w:val="ListParagraph"/>
        <w:numPr>
          <w:ilvl w:val="0"/>
          <w:numId w:val="24"/>
        </w:numPr>
        <w:spacing w:before="240" w:line="360" w:lineRule="auto"/>
        <w:jc w:val="both"/>
        <w:rPr>
          <w:rFonts w:ascii="Times New Roman" w:hAnsi="Times New Roman" w:cs="Times New Roman"/>
          <w:sz w:val="24"/>
        </w:rPr>
      </w:pPr>
      <w:r w:rsidRPr="009870BA">
        <w:rPr>
          <w:rFonts w:ascii="Times New Roman" w:hAnsi="Times New Roman" w:cs="Times New Roman"/>
          <w:sz w:val="24"/>
        </w:rPr>
        <w:t>Excellent value</w:t>
      </w:r>
    </w:p>
    <w:p w:rsidR="00F62810" w:rsidRPr="009870BA" w:rsidRDefault="00F62810" w:rsidP="00F62810">
      <w:pPr>
        <w:pStyle w:val="ListParagraph"/>
        <w:numPr>
          <w:ilvl w:val="0"/>
          <w:numId w:val="24"/>
        </w:numPr>
        <w:spacing w:before="240" w:line="360" w:lineRule="auto"/>
        <w:jc w:val="both"/>
        <w:rPr>
          <w:rFonts w:ascii="Times New Roman" w:hAnsi="Times New Roman" w:cs="Times New Roman"/>
          <w:sz w:val="24"/>
        </w:rPr>
      </w:pPr>
      <w:r w:rsidRPr="009870BA">
        <w:rPr>
          <w:rFonts w:ascii="Times New Roman" w:hAnsi="Times New Roman" w:cs="Times New Roman"/>
          <w:sz w:val="24"/>
        </w:rPr>
        <w:t>Good value</w:t>
      </w:r>
    </w:p>
    <w:p w:rsidR="00F62810" w:rsidRPr="009870BA" w:rsidRDefault="00F62810" w:rsidP="00F62810">
      <w:pPr>
        <w:pStyle w:val="ListParagraph"/>
        <w:numPr>
          <w:ilvl w:val="0"/>
          <w:numId w:val="24"/>
        </w:numPr>
        <w:spacing w:before="240" w:line="360" w:lineRule="auto"/>
        <w:jc w:val="both"/>
        <w:rPr>
          <w:rFonts w:ascii="Times New Roman" w:hAnsi="Times New Roman" w:cs="Times New Roman"/>
          <w:sz w:val="24"/>
        </w:rPr>
      </w:pPr>
      <w:r w:rsidRPr="009870BA">
        <w:rPr>
          <w:rFonts w:ascii="Times New Roman" w:hAnsi="Times New Roman" w:cs="Times New Roman"/>
          <w:sz w:val="24"/>
        </w:rPr>
        <w:t>Fair value</w:t>
      </w:r>
    </w:p>
    <w:p w:rsidR="00F62810" w:rsidRPr="009870BA" w:rsidRDefault="00F62810" w:rsidP="00F62810">
      <w:pPr>
        <w:pStyle w:val="ListParagraph"/>
        <w:numPr>
          <w:ilvl w:val="0"/>
          <w:numId w:val="24"/>
        </w:numPr>
        <w:spacing w:before="240" w:line="360" w:lineRule="auto"/>
        <w:jc w:val="both"/>
        <w:rPr>
          <w:rFonts w:ascii="Times New Roman" w:hAnsi="Times New Roman" w:cs="Times New Roman"/>
          <w:sz w:val="24"/>
        </w:rPr>
      </w:pPr>
      <w:r w:rsidRPr="009870BA">
        <w:rPr>
          <w:rFonts w:ascii="Times New Roman" w:hAnsi="Times New Roman" w:cs="Times New Roman"/>
          <w:sz w:val="24"/>
        </w:rPr>
        <w:t>Poor value</w:t>
      </w:r>
    </w:p>
    <w:p w:rsidR="00F62810" w:rsidRPr="009870BA" w:rsidRDefault="00F62810" w:rsidP="00F62810">
      <w:pPr>
        <w:pStyle w:val="ListParagraph"/>
        <w:numPr>
          <w:ilvl w:val="0"/>
          <w:numId w:val="24"/>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poor value</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 xml:space="preserve">Are you satisfied with the </w:t>
      </w:r>
      <w:proofErr w:type="spellStart"/>
      <w:r w:rsidRPr="009870BA">
        <w:rPr>
          <w:rFonts w:ascii="Times New Roman" w:hAnsi="Times New Roman" w:cs="Times New Roman"/>
          <w:sz w:val="24"/>
        </w:rPr>
        <w:t>the</w:t>
      </w:r>
      <w:proofErr w:type="spellEnd"/>
      <w:r w:rsidRPr="009870BA">
        <w:rPr>
          <w:rFonts w:ascii="Times New Roman" w:hAnsi="Times New Roman" w:cs="Times New Roman"/>
          <w:sz w:val="24"/>
        </w:rPr>
        <w:t xml:space="preserve"> different subscription plans available? </w:t>
      </w:r>
    </w:p>
    <w:p w:rsidR="00F62810" w:rsidRPr="009870BA" w:rsidRDefault="00F62810" w:rsidP="00F62810">
      <w:pPr>
        <w:pStyle w:val="ListParagraph"/>
        <w:numPr>
          <w:ilvl w:val="0"/>
          <w:numId w:val="25"/>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25"/>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25"/>
        </w:numPr>
        <w:spacing w:before="240" w:line="360" w:lineRule="auto"/>
        <w:jc w:val="both"/>
        <w:rPr>
          <w:rFonts w:ascii="Times New Roman" w:hAnsi="Times New Roman" w:cs="Times New Roman"/>
          <w:sz w:val="24"/>
        </w:rPr>
      </w:pPr>
      <w:r>
        <w:rPr>
          <w:rFonts w:ascii="Times New Roman" w:hAnsi="Times New Roman" w:cs="Times New Roman"/>
          <w:sz w:val="24"/>
        </w:rPr>
        <w:t>Neu</w:t>
      </w:r>
      <w:r w:rsidRPr="009870BA">
        <w:rPr>
          <w:rFonts w:ascii="Times New Roman" w:hAnsi="Times New Roman" w:cs="Times New Roman"/>
          <w:sz w:val="24"/>
        </w:rPr>
        <w:t>tral</w:t>
      </w:r>
    </w:p>
    <w:p w:rsidR="00F62810" w:rsidRPr="009870BA" w:rsidRDefault="00F62810" w:rsidP="00F62810">
      <w:pPr>
        <w:pStyle w:val="ListParagraph"/>
        <w:numPr>
          <w:ilvl w:val="0"/>
          <w:numId w:val="25"/>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Pr="009870BA" w:rsidRDefault="00F62810" w:rsidP="00F62810">
      <w:pPr>
        <w:pStyle w:val="ListParagraph"/>
        <w:numPr>
          <w:ilvl w:val="0"/>
          <w:numId w:val="25"/>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Would you consider upgrading your subscription plan in the future?</w:t>
      </w:r>
    </w:p>
    <w:p w:rsidR="00F62810" w:rsidRPr="009870BA" w:rsidRDefault="00F62810" w:rsidP="00F62810">
      <w:pPr>
        <w:pStyle w:val="ListParagraph"/>
        <w:numPr>
          <w:ilvl w:val="0"/>
          <w:numId w:val="26"/>
        </w:numPr>
        <w:spacing w:before="240" w:line="360" w:lineRule="auto"/>
        <w:jc w:val="both"/>
        <w:rPr>
          <w:rFonts w:ascii="Times New Roman" w:hAnsi="Times New Roman" w:cs="Times New Roman"/>
          <w:sz w:val="24"/>
        </w:rPr>
      </w:pPr>
      <w:r w:rsidRPr="009870BA">
        <w:rPr>
          <w:rFonts w:ascii="Times New Roman" w:hAnsi="Times New Roman" w:cs="Times New Roman"/>
          <w:sz w:val="24"/>
        </w:rPr>
        <w:t>Definitely</w:t>
      </w:r>
    </w:p>
    <w:p w:rsidR="00F62810" w:rsidRPr="009870BA" w:rsidRDefault="00F62810" w:rsidP="00F62810">
      <w:pPr>
        <w:pStyle w:val="ListParagraph"/>
        <w:numPr>
          <w:ilvl w:val="0"/>
          <w:numId w:val="26"/>
        </w:numPr>
        <w:spacing w:before="240" w:line="360" w:lineRule="auto"/>
        <w:jc w:val="both"/>
        <w:rPr>
          <w:rFonts w:ascii="Times New Roman" w:hAnsi="Times New Roman" w:cs="Times New Roman"/>
          <w:sz w:val="24"/>
        </w:rPr>
      </w:pPr>
      <w:r w:rsidRPr="009870BA">
        <w:rPr>
          <w:rFonts w:ascii="Times New Roman" w:hAnsi="Times New Roman" w:cs="Times New Roman"/>
          <w:sz w:val="24"/>
        </w:rPr>
        <w:t>Maybe</w:t>
      </w:r>
    </w:p>
    <w:p w:rsidR="00F62810" w:rsidRPr="009870BA" w:rsidRDefault="00F62810" w:rsidP="00F62810">
      <w:pPr>
        <w:pStyle w:val="ListParagraph"/>
        <w:numPr>
          <w:ilvl w:val="0"/>
          <w:numId w:val="26"/>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26"/>
        </w:numPr>
        <w:spacing w:before="240" w:line="360" w:lineRule="auto"/>
        <w:jc w:val="both"/>
        <w:rPr>
          <w:rFonts w:ascii="Times New Roman" w:hAnsi="Times New Roman" w:cs="Times New Roman"/>
          <w:sz w:val="24"/>
        </w:rPr>
      </w:pPr>
      <w:r w:rsidRPr="009870BA">
        <w:rPr>
          <w:rFonts w:ascii="Times New Roman" w:hAnsi="Times New Roman" w:cs="Times New Roman"/>
          <w:sz w:val="24"/>
        </w:rPr>
        <w:t>Unlikely</w:t>
      </w:r>
    </w:p>
    <w:p w:rsidR="00F62810" w:rsidRPr="009870BA" w:rsidRDefault="00F62810" w:rsidP="00F62810">
      <w:pPr>
        <w:pStyle w:val="ListParagraph"/>
        <w:numPr>
          <w:ilvl w:val="0"/>
          <w:numId w:val="26"/>
        </w:numPr>
        <w:spacing w:before="240" w:line="360" w:lineRule="auto"/>
        <w:jc w:val="both"/>
        <w:rPr>
          <w:rFonts w:ascii="Times New Roman" w:hAnsi="Times New Roman" w:cs="Times New Roman"/>
          <w:sz w:val="24"/>
        </w:rPr>
      </w:pPr>
      <w:r w:rsidRPr="009870BA">
        <w:rPr>
          <w:rFonts w:ascii="Times New Roman" w:hAnsi="Times New Roman" w:cs="Times New Roman"/>
          <w:sz w:val="24"/>
        </w:rPr>
        <w:t>Definitely not</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Have you experienced any issue with billing or payment?</w:t>
      </w:r>
    </w:p>
    <w:p w:rsidR="00F62810" w:rsidRPr="009870BA" w:rsidRDefault="00F62810" w:rsidP="00F62810">
      <w:pPr>
        <w:pStyle w:val="ListParagraph"/>
        <w:numPr>
          <w:ilvl w:val="0"/>
          <w:numId w:val="27"/>
        </w:numPr>
        <w:spacing w:before="240" w:line="360" w:lineRule="auto"/>
        <w:jc w:val="both"/>
        <w:rPr>
          <w:rFonts w:ascii="Times New Roman" w:hAnsi="Times New Roman" w:cs="Times New Roman"/>
          <w:sz w:val="24"/>
        </w:rPr>
      </w:pPr>
      <w:r w:rsidRPr="009870BA">
        <w:rPr>
          <w:rFonts w:ascii="Times New Roman" w:hAnsi="Times New Roman" w:cs="Times New Roman"/>
          <w:sz w:val="24"/>
        </w:rPr>
        <w:t>Never</w:t>
      </w:r>
    </w:p>
    <w:p w:rsidR="00F62810" w:rsidRPr="009870BA" w:rsidRDefault="00F62810" w:rsidP="00F62810">
      <w:pPr>
        <w:pStyle w:val="ListParagraph"/>
        <w:numPr>
          <w:ilvl w:val="0"/>
          <w:numId w:val="27"/>
        </w:numPr>
        <w:spacing w:before="240" w:line="360" w:lineRule="auto"/>
        <w:jc w:val="both"/>
        <w:rPr>
          <w:rFonts w:ascii="Times New Roman" w:hAnsi="Times New Roman" w:cs="Times New Roman"/>
          <w:sz w:val="24"/>
        </w:rPr>
      </w:pPr>
      <w:r w:rsidRPr="009870BA">
        <w:rPr>
          <w:rFonts w:ascii="Times New Roman" w:hAnsi="Times New Roman" w:cs="Times New Roman"/>
          <w:sz w:val="24"/>
        </w:rPr>
        <w:t>Rarely</w:t>
      </w:r>
    </w:p>
    <w:p w:rsidR="00F62810" w:rsidRPr="009870BA" w:rsidRDefault="00F62810" w:rsidP="00F62810">
      <w:pPr>
        <w:pStyle w:val="ListParagraph"/>
        <w:numPr>
          <w:ilvl w:val="0"/>
          <w:numId w:val="27"/>
        </w:numPr>
        <w:spacing w:before="240" w:line="360" w:lineRule="auto"/>
        <w:jc w:val="both"/>
        <w:rPr>
          <w:rFonts w:ascii="Times New Roman" w:hAnsi="Times New Roman" w:cs="Times New Roman"/>
          <w:sz w:val="24"/>
        </w:rPr>
      </w:pPr>
      <w:r w:rsidRPr="009870BA">
        <w:rPr>
          <w:rFonts w:ascii="Times New Roman" w:hAnsi="Times New Roman" w:cs="Times New Roman"/>
          <w:sz w:val="24"/>
        </w:rPr>
        <w:t>Sometimes</w:t>
      </w:r>
    </w:p>
    <w:p w:rsidR="00F62810" w:rsidRPr="009870BA" w:rsidRDefault="00F62810" w:rsidP="00F62810">
      <w:pPr>
        <w:pStyle w:val="ListParagraph"/>
        <w:numPr>
          <w:ilvl w:val="0"/>
          <w:numId w:val="27"/>
        </w:numPr>
        <w:spacing w:before="240" w:line="360" w:lineRule="auto"/>
        <w:jc w:val="both"/>
        <w:rPr>
          <w:rFonts w:ascii="Times New Roman" w:hAnsi="Times New Roman" w:cs="Times New Roman"/>
          <w:sz w:val="24"/>
        </w:rPr>
      </w:pPr>
      <w:r w:rsidRPr="009870BA">
        <w:rPr>
          <w:rFonts w:ascii="Times New Roman" w:hAnsi="Times New Roman" w:cs="Times New Roman"/>
          <w:sz w:val="24"/>
        </w:rPr>
        <w:t>Often</w:t>
      </w:r>
    </w:p>
    <w:p w:rsidR="00F62810" w:rsidRDefault="00F62810" w:rsidP="00F62810">
      <w:pPr>
        <w:pStyle w:val="ListParagraph"/>
        <w:numPr>
          <w:ilvl w:val="0"/>
          <w:numId w:val="27"/>
        </w:numPr>
        <w:spacing w:before="240" w:line="360" w:lineRule="auto"/>
        <w:jc w:val="both"/>
        <w:rPr>
          <w:rFonts w:ascii="Times New Roman" w:hAnsi="Times New Roman" w:cs="Times New Roman"/>
          <w:sz w:val="24"/>
        </w:rPr>
      </w:pPr>
      <w:r w:rsidRPr="009870BA">
        <w:rPr>
          <w:rFonts w:ascii="Times New Roman" w:hAnsi="Times New Roman" w:cs="Times New Roman"/>
          <w:sz w:val="24"/>
        </w:rPr>
        <w:t>Always</w:t>
      </w:r>
    </w:p>
    <w:p w:rsidR="004C785D" w:rsidRPr="009870BA" w:rsidRDefault="004C785D" w:rsidP="004C785D">
      <w:pPr>
        <w:pStyle w:val="ListParagraph"/>
        <w:spacing w:before="240" w:line="360" w:lineRule="auto"/>
        <w:jc w:val="both"/>
        <w:rPr>
          <w:rFonts w:ascii="Times New Roman" w:hAnsi="Times New Roman" w:cs="Times New Roman"/>
          <w:sz w:val="24"/>
        </w:rPr>
      </w:pP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lastRenderedPageBreak/>
        <w:t>How satisfied are you with the customer support provided by the OTT platform?</w:t>
      </w:r>
    </w:p>
    <w:p w:rsidR="00F62810" w:rsidRPr="009870BA" w:rsidRDefault="00F62810" w:rsidP="00F62810">
      <w:pPr>
        <w:pStyle w:val="ListParagraph"/>
        <w:numPr>
          <w:ilvl w:val="0"/>
          <w:numId w:val="28"/>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28"/>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28"/>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28"/>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Pr="008D0017" w:rsidRDefault="00F62810" w:rsidP="008D0017">
      <w:pPr>
        <w:pStyle w:val="ListParagraph"/>
        <w:numPr>
          <w:ilvl w:val="0"/>
          <w:numId w:val="28"/>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Have you ever had to contact customer support for an issue?</w:t>
      </w:r>
    </w:p>
    <w:p w:rsidR="00F62810" w:rsidRPr="009870BA" w:rsidRDefault="00F62810" w:rsidP="00F62810">
      <w:pPr>
        <w:pStyle w:val="ListParagraph"/>
        <w:numPr>
          <w:ilvl w:val="0"/>
          <w:numId w:val="30"/>
        </w:numPr>
        <w:spacing w:before="240" w:line="360" w:lineRule="auto"/>
        <w:jc w:val="both"/>
        <w:rPr>
          <w:rFonts w:ascii="Times New Roman" w:hAnsi="Times New Roman" w:cs="Times New Roman"/>
          <w:sz w:val="24"/>
        </w:rPr>
      </w:pPr>
      <w:r w:rsidRPr="009870BA">
        <w:rPr>
          <w:rFonts w:ascii="Times New Roman" w:hAnsi="Times New Roman" w:cs="Times New Roman"/>
          <w:sz w:val="24"/>
        </w:rPr>
        <w:t>Yes</w:t>
      </w:r>
    </w:p>
    <w:p w:rsidR="00F62810" w:rsidRPr="009870BA" w:rsidRDefault="00F62810" w:rsidP="00F62810">
      <w:pPr>
        <w:pStyle w:val="ListParagraph"/>
        <w:numPr>
          <w:ilvl w:val="0"/>
          <w:numId w:val="30"/>
        </w:numPr>
        <w:spacing w:before="240" w:line="360" w:lineRule="auto"/>
        <w:jc w:val="both"/>
        <w:rPr>
          <w:rFonts w:ascii="Times New Roman" w:hAnsi="Times New Roman" w:cs="Times New Roman"/>
          <w:sz w:val="24"/>
        </w:rPr>
      </w:pPr>
      <w:r w:rsidRPr="009870BA">
        <w:rPr>
          <w:rFonts w:ascii="Times New Roman" w:hAnsi="Times New Roman" w:cs="Times New Roman"/>
          <w:sz w:val="24"/>
        </w:rPr>
        <w:t>No</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If yes, how satisfied were you with the resolution provided by customer support?</w:t>
      </w:r>
    </w:p>
    <w:p w:rsidR="00F62810" w:rsidRPr="009870BA" w:rsidRDefault="00F62810" w:rsidP="00F62810">
      <w:pPr>
        <w:pStyle w:val="ListParagraph"/>
        <w:numPr>
          <w:ilvl w:val="0"/>
          <w:numId w:val="31"/>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31"/>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31"/>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31"/>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Pr="009870BA" w:rsidRDefault="00F62810" w:rsidP="00F62810">
      <w:pPr>
        <w:pStyle w:val="ListParagraph"/>
        <w:numPr>
          <w:ilvl w:val="0"/>
          <w:numId w:val="31"/>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F62810" w:rsidRPr="009870BA" w:rsidRDefault="00F62810" w:rsidP="00F62810">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Overall, how satisfied are you with your experience on this OTT platform?</w:t>
      </w:r>
    </w:p>
    <w:p w:rsidR="00F62810" w:rsidRPr="009870BA" w:rsidRDefault="00F62810" w:rsidP="00F62810">
      <w:pPr>
        <w:pStyle w:val="ListParagraph"/>
        <w:numPr>
          <w:ilvl w:val="0"/>
          <w:numId w:val="32"/>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satisfied</w:t>
      </w:r>
    </w:p>
    <w:p w:rsidR="00F62810" w:rsidRPr="009870BA" w:rsidRDefault="00F62810" w:rsidP="00F62810">
      <w:pPr>
        <w:pStyle w:val="ListParagraph"/>
        <w:numPr>
          <w:ilvl w:val="0"/>
          <w:numId w:val="32"/>
        </w:numPr>
        <w:spacing w:before="240" w:line="360" w:lineRule="auto"/>
        <w:jc w:val="both"/>
        <w:rPr>
          <w:rFonts w:ascii="Times New Roman" w:hAnsi="Times New Roman" w:cs="Times New Roman"/>
          <w:sz w:val="24"/>
        </w:rPr>
      </w:pPr>
      <w:r w:rsidRPr="009870BA">
        <w:rPr>
          <w:rFonts w:ascii="Times New Roman" w:hAnsi="Times New Roman" w:cs="Times New Roman"/>
          <w:sz w:val="24"/>
        </w:rPr>
        <w:t>Satisfied</w:t>
      </w:r>
    </w:p>
    <w:p w:rsidR="00F62810" w:rsidRPr="009870BA" w:rsidRDefault="00F62810" w:rsidP="00F62810">
      <w:pPr>
        <w:pStyle w:val="ListParagraph"/>
        <w:numPr>
          <w:ilvl w:val="0"/>
          <w:numId w:val="32"/>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F62810" w:rsidRPr="009870BA" w:rsidRDefault="00F62810" w:rsidP="00F62810">
      <w:pPr>
        <w:pStyle w:val="ListParagraph"/>
        <w:numPr>
          <w:ilvl w:val="0"/>
          <w:numId w:val="32"/>
        </w:numPr>
        <w:spacing w:before="240" w:line="360" w:lineRule="auto"/>
        <w:jc w:val="both"/>
        <w:rPr>
          <w:rFonts w:ascii="Times New Roman" w:hAnsi="Times New Roman" w:cs="Times New Roman"/>
          <w:sz w:val="24"/>
        </w:rPr>
      </w:pPr>
      <w:r w:rsidRPr="009870BA">
        <w:rPr>
          <w:rFonts w:ascii="Times New Roman" w:hAnsi="Times New Roman" w:cs="Times New Roman"/>
          <w:sz w:val="24"/>
        </w:rPr>
        <w:t>Dissatisfied</w:t>
      </w:r>
    </w:p>
    <w:p w:rsidR="00F62810" w:rsidRDefault="00F62810" w:rsidP="00F62810">
      <w:pPr>
        <w:pStyle w:val="ListParagraph"/>
        <w:numPr>
          <w:ilvl w:val="0"/>
          <w:numId w:val="32"/>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dissatisfied</w:t>
      </w:r>
    </w:p>
    <w:p w:rsidR="003D2EB4" w:rsidRPr="009870BA" w:rsidRDefault="003D2EB4" w:rsidP="003D2EB4">
      <w:pPr>
        <w:pStyle w:val="ListParagraph"/>
        <w:numPr>
          <w:ilvl w:val="0"/>
          <w:numId w:val="33"/>
        </w:numPr>
        <w:spacing w:before="240" w:line="360" w:lineRule="auto"/>
        <w:ind w:left="426"/>
        <w:jc w:val="both"/>
        <w:rPr>
          <w:rFonts w:ascii="Times New Roman" w:hAnsi="Times New Roman" w:cs="Times New Roman"/>
          <w:sz w:val="24"/>
        </w:rPr>
      </w:pPr>
      <w:r w:rsidRPr="009870BA">
        <w:rPr>
          <w:rFonts w:ascii="Times New Roman" w:hAnsi="Times New Roman" w:cs="Times New Roman"/>
          <w:sz w:val="24"/>
        </w:rPr>
        <w:t>How easy is it to contact customer support for assistance?</w:t>
      </w:r>
    </w:p>
    <w:p w:rsidR="003D2EB4" w:rsidRPr="009870BA" w:rsidRDefault="003D2EB4" w:rsidP="003D2EB4">
      <w:pPr>
        <w:pStyle w:val="ListParagraph"/>
        <w:numPr>
          <w:ilvl w:val="0"/>
          <w:numId w:val="29"/>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easy</w:t>
      </w:r>
    </w:p>
    <w:p w:rsidR="003D2EB4" w:rsidRPr="009870BA" w:rsidRDefault="003D2EB4" w:rsidP="003D2EB4">
      <w:pPr>
        <w:pStyle w:val="ListParagraph"/>
        <w:numPr>
          <w:ilvl w:val="0"/>
          <w:numId w:val="29"/>
        </w:numPr>
        <w:spacing w:before="240" w:line="360" w:lineRule="auto"/>
        <w:jc w:val="both"/>
        <w:rPr>
          <w:rFonts w:ascii="Times New Roman" w:hAnsi="Times New Roman" w:cs="Times New Roman"/>
          <w:sz w:val="24"/>
        </w:rPr>
      </w:pPr>
      <w:r w:rsidRPr="009870BA">
        <w:rPr>
          <w:rFonts w:ascii="Times New Roman" w:hAnsi="Times New Roman" w:cs="Times New Roman"/>
          <w:sz w:val="24"/>
        </w:rPr>
        <w:t>Easy</w:t>
      </w:r>
    </w:p>
    <w:p w:rsidR="003D2EB4" w:rsidRPr="009870BA" w:rsidRDefault="003D2EB4" w:rsidP="003D2EB4">
      <w:pPr>
        <w:pStyle w:val="ListParagraph"/>
        <w:numPr>
          <w:ilvl w:val="0"/>
          <w:numId w:val="29"/>
        </w:numPr>
        <w:spacing w:before="240" w:line="360" w:lineRule="auto"/>
        <w:jc w:val="both"/>
        <w:rPr>
          <w:rFonts w:ascii="Times New Roman" w:hAnsi="Times New Roman" w:cs="Times New Roman"/>
          <w:sz w:val="24"/>
        </w:rPr>
      </w:pPr>
      <w:r w:rsidRPr="009870BA">
        <w:rPr>
          <w:rFonts w:ascii="Times New Roman" w:hAnsi="Times New Roman" w:cs="Times New Roman"/>
          <w:sz w:val="24"/>
        </w:rPr>
        <w:t>Neutral</w:t>
      </w:r>
    </w:p>
    <w:p w:rsidR="003D2EB4" w:rsidRPr="009870BA" w:rsidRDefault="003D2EB4" w:rsidP="003D2EB4">
      <w:pPr>
        <w:pStyle w:val="ListParagraph"/>
        <w:numPr>
          <w:ilvl w:val="0"/>
          <w:numId w:val="29"/>
        </w:numPr>
        <w:spacing w:before="240" w:line="360" w:lineRule="auto"/>
        <w:jc w:val="both"/>
        <w:rPr>
          <w:rFonts w:ascii="Times New Roman" w:hAnsi="Times New Roman" w:cs="Times New Roman"/>
          <w:sz w:val="24"/>
        </w:rPr>
      </w:pPr>
      <w:r w:rsidRPr="009870BA">
        <w:rPr>
          <w:rFonts w:ascii="Times New Roman" w:hAnsi="Times New Roman" w:cs="Times New Roman"/>
          <w:sz w:val="24"/>
        </w:rPr>
        <w:t>Difficult</w:t>
      </w:r>
    </w:p>
    <w:p w:rsidR="003D2EB4" w:rsidRPr="009870BA" w:rsidRDefault="003D2EB4" w:rsidP="003D2EB4">
      <w:pPr>
        <w:pStyle w:val="ListParagraph"/>
        <w:numPr>
          <w:ilvl w:val="0"/>
          <w:numId w:val="29"/>
        </w:numPr>
        <w:spacing w:before="240" w:line="360" w:lineRule="auto"/>
        <w:jc w:val="both"/>
        <w:rPr>
          <w:rFonts w:ascii="Times New Roman" w:hAnsi="Times New Roman" w:cs="Times New Roman"/>
          <w:sz w:val="24"/>
        </w:rPr>
      </w:pPr>
      <w:r w:rsidRPr="009870BA">
        <w:rPr>
          <w:rFonts w:ascii="Times New Roman" w:hAnsi="Times New Roman" w:cs="Times New Roman"/>
          <w:sz w:val="24"/>
        </w:rPr>
        <w:t>Very difficult</w:t>
      </w:r>
    </w:p>
    <w:p w:rsidR="003D2EB4" w:rsidRPr="003D2EB4" w:rsidRDefault="003D2EB4" w:rsidP="003D2EB4">
      <w:pPr>
        <w:spacing w:before="240" w:line="360" w:lineRule="auto"/>
        <w:jc w:val="both"/>
        <w:rPr>
          <w:rFonts w:ascii="Times New Roman" w:hAnsi="Times New Roman" w:cs="Times New Roman"/>
          <w:sz w:val="24"/>
        </w:rPr>
      </w:pPr>
    </w:p>
    <w:p w:rsidR="00BB4A5D" w:rsidRPr="004028EA" w:rsidRDefault="00BB4A5D" w:rsidP="008D0017">
      <w:pPr>
        <w:spacing w:line="360" w:lineRule="auto"/>
        <w:rPr>
          <w:rFonts w:ascii="Times New Roman" w:eastAsia="Times New Roman" w:hAnsi="Times New Roman" w:cs="Times New Roman"/>
          <w:sz w:val="24"/>
          <w:szCs w:val="24"/>
          <w:lang w:eastAsia="en-IN" w:bidi="ml-IN"/>
        </w:rPr>
      </w:pPr>
    </w:p>
    <w:sectPr w:rsidR="00BB4A5D" w:rsidRPr="004028EA" w:rsidSect="00722B12">
      <w:footerReference w:type="default" r:id="rId42"/>
      <w:pgSz w:w="11906" w:h="16838" w:code="9"/>
      <w:pgMar w:top="1800" w:right="1800" w:bottom="180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A8" w:rsidRDefault="009A07A8" w:rsidP="00722B12">
      <w:pPr>
        <w:spacing w:after="0" w:line="240" w:lineRule="auto"/>
      </w:pPr>
      <w:r>
        <w:separator/>
      </w:r>
    </w:p>
  </w:endnote>
  <w:endnote w:type="continuationSeparator" w:id="0">
    <w:p w:rsidR="009A07A8" w:rsidRDefault="009A07A8" w:rsidP="00722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422473"/>
      <w:docPartObj>
        <w:docPartGallery w:val="Page Numbers (Bottom of Page)"/>
        <w:docPartUnique/>
      </w:docPartObj>
    </w:sdtPr>
    <w:sdtEndPr>
      <w:rPr>
        <w:rFonts w:ascii="Times New Roman" w:hAnsi="Times New Roman" w:cs="Times New Roman"/>
        <w:noProof/>
        <w:sz w:val="24"/>
        <w:szCs w:val="24"/>
      </w:rPr>
    </w:sdtEndPr>
    <w:sdtContent>
      <w:p w:rsidR="009A07A8" w:rsidRPr="00276C09" w:rsidRDefault="009A07A8">
        <w:pPr>
          <w:pStyle w:val="Footer"/>
          <w:jc w:val="center"/>
          <w:rPr>
            <w:rFonts w:ascii="Times New Roman" w:hAnsi="Times New Roman" w:cs="Times New Roman"/>
            <w:sz w:val="24"/>
            <w:szCs w:val="24"/>
          </w:rPr>
        </w:pPr>
        <w:r w:rsidRPr="00276C09">
          <w:rPr>
            <w:rFonts w:ascii="Times New Roman" w:hAnsi="Times New Roman" w:cs="Times New Roman"/>
            <w:sz w:val="24"/>
            <w:szCs w:val="24"/>
          </w:rPr>
          <w:fldChar w:fldCharType="begin"/>
        </w:r>
        <w:r w:rsidRPr="00276C09">
          <w:rPr>
            <w:rFonts w:ascii="Times New Roman" w:hAnsi="Times New Roman" w:cs="Times New Roman"/>
            <w:sz w:val="24"/>
            <w:szCs w:val="24"/>
          </w:rPr>
          <w:instrText xml:space="preserve"> PAGE   \* MERGEFORMAT </w:instrText>
        </w:r>
        <w:r w:rsidRPr="00276C09">
          <w:rPr>
            <w:rFonts w:ascii="Times New Roman" w:hAnsi="Times New Roman" w:cs="Times New Roman"/>
            <w:sz w:val="24"/>
            <w:szCs w:val="24"/>
          </w:rPr>
          <w:fldChar w:fldCharType="separate"/>
        </w:r>
        <w:r w:rsidR="0058261F">
          <w:rPr>
            <w:rFonts w:ascii="Times New Roman" w:hAnsi="Times New Roman" w:cs="Times New Roman"/>
            <w:noProof/>
            <w:sz w:val="24"/>
            <w:szCs w:val="24"/>
          </w:rPr>
          <w:t>70</w:t>
        </w:r>
        <w:r w:rsidRPr="00276C09">
          <w:rPr>
            <w:rFonts w:ascii="Times New Roman" w:hAnsi="Times New Roman" w:cs="Times New Roman"/>
            <w:noProof/>
            <w:sz w:val="24"/>
            <w:szCs w:val="24"/>
          </w:rPr>
          <w:fldChar w:fldCharType="end"/>
        </w:r>
      </w:p>
    </w:sdtContent>
  </w:sdt>
  <w:p w:rsidR="009A07A8" w:rsidRDefault="009A0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A8" w:rsidRDefault="009A07A8" w:rsidP="00722B12">
      <w:pPr>
        <w:spacing w:after="0" w:line="240" w:lineRule="auto"/>
      </w:pPr>
      <w:r>
        <w:separator/>
      </w:r>
    </w:p>
  </w:footnote>
  <w:footnote w:type="continuationSeparator" w:id="0">
    <w:p w:rsidR="009A07A8" w:rsidRDefault="009A07A8" w:rsidP="00722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2E6"/>
    <w:multiLevelType w:val="hybridMultilevel"/>
    <w:tmpl w:val="D9A6584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D396B"/>
    <w:multiLevelType w:val="hybridMultilevel"/>
    <w:tmpl w:val="2034E8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A93E05"/>
    <w:multiLevelType w:val="hybridMultilevel"/>
    <w:tmpl w:val="14DA3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A12092"/>
    <w:multiLevelType w:val="hybridMultilevel"/>
    <w:tmpl w:val="82BC09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A73193"/>
    <w:multiLevelType w:val="hybridMultilevel"/>
    <w:tmpl w:val="27900EA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0A0EAB"/>
    <w:multiLevelType w:val="hybridMultilevel"/>
    <w:tmpl w:val="DBC0060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5D23E9"/>
    <w:multiLevelType w:val="hybridMultilevel"/>
    <w:tmpl w:val="B278570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947CB2"/>
    <w:multiLevelType w:val="hybridMultilevel"/>
    <w:tmpl w:val="12164C6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B808A0"/>
    <w:multiLevelType w:val="hybridMultilevel"/>
    <w:tmpl w:val="0EA07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FD00725"/>
    <w:multiLevelType w:val="hybridMultilevel"/>
    <w:tmpl w:val="9D06A07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0794AE2"/>
    <w:multiLevelType w:val="hybridMultilevel"/>
    <w:tmpl w:val="2C4AA2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736DAC"/>
    <w:multiLevelType w:val="hybridMultilevel"/>
    <w:tmpl w:val="48568B2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C665690"/>
    <w:multiLevelType w:val="hybridMultilevel"/>
    <w:tmpl w:val="3892CB6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3F2A33"/>
    <w:multiLevelType w:val="hybridMultilevel"/>
    <w:tmpl w:val="4018621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67E24B2"/>
    <w:multiLevelType w:val="hybridMultilevel"/>
    <w:tmpl w:val="FF78644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69C04B8"/>
    <w:multiLevelType w:val="multilevel"/>
    <w:tmpl w:val="69241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31FD8"/>
    <w:multiLevelType w:val="hybridMultilevel"/>
    <w:tmpl w:val="C65AF1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FA81920"/>
    <w:multiLevelType w:val="hybridMultilevel"/>
    <w:tmpl w:val="2B58304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C334AF"/>
    <w:multiLevelType w:val="multilevel"/>
    <w:tmpl w:val="DB98D938"/>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50472D"/>
    <w:multiLevelType w:val="hybridMultilevel"/>
    <w:tmpl w:val="9400538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806D6D"/>
    <w:multiLevelType w:val="multilevel"/>
    <w:tmpl w:val="941E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127B5"/>
    <w:multiLevelType w:val="hybridMultilevel"/>
    <w:tmpl w:val="2C4A5C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9526B48"/>
    <w:multiLevelType w:val="hybridMultilevel"/>
    <w:tmpl w:val="F90CF68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BC56BB1"/>
    <w:multiLevelType w:val="hybridMultilevel"/>
    <w:tmpl w:val="82FEAE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D501B0C"/>
    <w:multiLevelType w:val="hybridMultilevel"/>
    <w:tmpl w:val="A51CAE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0206D66"/>
    <w:multiLevelType w:val="hybridMultilevel"/>
    <w:tmpl w:val="73F4CD9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2802732"/>
    <w:multiLevelType w:val="hybridMultilevel"/>
    <w:tmpl w:val="C98EE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5FA6CC5"/>
    <w:multiLevelType w:val="hybridMultilevel"/>
    <w:tmpl w:val="1334F6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70028F9"/>
    <w:multiLevelType w:val="hybridMultilevel"/>
    <w:tmpl w:val="18D610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B56097B"/>
    <w:multiLevelType w:val="hybridMultilevel"/>
    <w:tmpl w:val="E3C241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454058F"/>
    <w:multiLevelType w:val="hybridMultilevel"/>
    <w:tmpl w:val="771E2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4750E73"/>
    <w:multiLevelType w:val="hybridMultilevel"/>
    <w:tmpl w:val="8FCAC8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85F2FCB"/>
    <w:multiLevelType w:val="hybridMultilevel"/>
    <w:tmpl w:val="7210690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86E5A42"/>
    <w:multiLevelType w:val="hybridMultilevel"/>
    <w:tmpl w:val="A726015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96F57C1"/>
    <w:multiLevelType w:val="hybridMultilevel"/>
    <w:tmpl w:val="C5166CA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07737E"/>
    <w:multiLevelType w:val="multilevel"/>
    <w:tmpl w:val="12D6E0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5"/>
  </w:num>
  <w:num w:numId="2">
    <w:abstractNumId w:val="18"/>
  </w:num>
  <w:num w:numId="3">
    <w:abstractNumId w:val="31"/>
  </w:num>
  <w:num w:numId="4">
    <w:abstractNumId w:val="30"/>
  </w:num>
  <w:num w:numId="5">
    <w:abstractNumId w:val="2"/>
  </w:num>
  <w:num w:numId="6">
    <w:abstractNumId w:val="8"/>
  </w:num>
  <w:num w:numId="7">
    <w:abstractNumId w:val="22"/>
  </w:num>
  <w:num w:numId="8">
    <w:abstractNumId w:val="16"/>
  </w:num>
  <w:num w:numId="9">
    <w:abstractNumId w:val="27"/>
  </w:num>
  <w:num w:numId="10">
    <w:abstractNumId w:val="7"/>
  </w:num>
  <w:num w:numId="11">
    <w:abstractNumId w:val="0"/>
  </w:num>
  <w:num w:numId="12">
    <w:abstractNumId w:val="6"/>
  </w:num>
  <w:num w:numId="13">
    <w:abstractNumId w:val="33"/>
  </w:num>
  <w:num w:numId="14">
    <w:abstractNumId w:val="4"/>
  </w:num>
  <w:num w:numId="15">
    <w:abstractNumId w:val="14"/>
  </w:num>
  <w:num w:numId="16">
    <w:abstractNumId w:val="17"/>
  </w:num>
  <w:num w:numId="17">
    <w:abstractNumId w:val="3"/>
  </w:num>
  <w:num w:numId="18">
    <w:abstractNumId w:val="25"/>
  </w:num>
  <w:num w:numId="19">
    <w:abstractNumId w:val="1"/>
  </w:num>
  <w:num w:numId="20">
    <w:abstractNumId w:val="12"/>
  </w:num>
  <w:num w:numId="21">
    <w:abstractNumId w:val="11"/>
  </w:num>
  <w:num w:numId="22">
    <w:abstractNumId w:val="9"/>
  </w:num>
  <w:num w:numId="23">
    <w:abstractNumId w:val="24"/>
  </w:num>
  <w:num w:numId="24">
    <w:abstractNumId w:val="23"/>
  </w:num>
  <w:num w:numId="25">
    <w:abstractNumId w:val="34"/>
  </w:num>
  <w:num w:numId="26">
    <w:abstractNumId w:val="13"/>
  </w:num>
  <w:num w:numId="27">
    <w:abstractNumId w:val="5"/>
  </w:num>
  <w:num w:numId="28">
    <w:abstractNumId w:val="21"/>
  </w:num>
  <w:num w:numId="29">
    <w:abstractNumId w:val="32"/>
  </w:num>
  <w:num w:numId="30">
    <w:abstractNumId w:val="19"/>
  </w:num>
  <w:num w:numId="31">
    <w:abstractNumId w:val="29"/>
  </w:num>
  <w:num w:numId="32">
    <w:abstractNumId w:val="10"/>
  </w:num>
  <w:num w:numId="33">
    <w:abstractNumId w:val="26"/>
  </w:num>
  <w:num w:numId="34">
    <w:abstractNumId w:val="28"/>
  </w:num>
  <w:num w:numId="35">
    <w:abstractNumId w:val="20"/>
    <w:lvlOverride w:ilvl="0"/>
    <w:lvlOverride w:ilvl="1"/>
    <w:lvlOverride w:ilvl="2"/>
    <w:lvlOverride w:ilvl="3"/>
    <w:lvlOverride w:ilvl="4"/>
    <w:lvlOverride w:ilvl="5"/>
    <w:lvlOverride w:ilvl="6"/>
    <w:lvlOverride w:ilvl="7"/>
    <w:lvlOverride w:ilvl="8"/>
  </w:num>
  <w:num w:numId="36">
    <w:abstractNumId w:val="15"/>
    <w:lvlOverride w:ilvl="0"/>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DE"/>
    <w:rsid w:val="00013AFE"/>
    <w:rsid w:val="00035C8C"/>
    <w:rsid w:val="00050ADF"/>
    <w:rsid w:val="00054F13"/>
    <w:rsid w:val="0006756F"/>
    <w:rsid w:val="00074CB6"/>
    <w:rsid w:val="000819B2"/>
    <w:rsid w:val="000A4D22"/>
    <w:rsid w:val="000A77A9"/>
    <w:rsid w:val="000C52F4"/>
    <w:rsid w:val="00166BB4"/>
    <w:rsid w:val="00175E58"/>
    <w:rsid w:val="00193D72"/>
    <w:rsid w:val="002212C7"/>
    <w:rsid w:val="00240735"/>
    <w:rsid w:val="002624BE"/>
    <w:rsid w:val="00273DAA"/>
    <w:rsid w:val="00276C09"/>
    <w:rsid w:val="00286ED5"/>
    <w:rsid w:val="002B0062"/>
    <w:rsid w:val="002F06B7"/>
    <w:rsid w:val="002F2326"/>
    <w:rsid w:val="002F3E00"/>
    <w:rsid w:val="002F67F5"/>
    <w:rsid w:val="00342FFA"/>
    <w:rsid w:val="00344D0B"/>
    <w:rsid w:val="00375AA2"/>
    <w:rsid w:val="00390298"/>
    <w:rsid w:val="003A0C10"/>
    <w:rsid w:val="003B2F9B"/>
    <w:rsid w:val="003C2A67"/>
    <w:rsid w:val="003D2EB4"/>
    <w:rsid w:val="004028EA"/>
    <w:rsid w:val="00433D92"/>
    <w:rsid w:val="004A6EE9"/>
    <w:rsid w:val="004B2BF7"/>
    <w:rsid w:val="004C785D"/>
    <w:rsid w:val="00536BF6"/>
    <w:rsid w:val="0058261F"/>
    <w:rsid w:val="005A0487"/>
    <w:rsid w:val="005A493A"/>
    <w:rsid w:val="005D6DB4"/>
    <w:rsid w:val="00613373"/>
    <w:rsid w:val="00652916"/>
    <w:rsid w:val="0067496F"/>
    <w:rsid w:val="00680A68"/>
    <w:rsid w:val="006853BE"/>
    <w:rsid w:val="00696008"/>
    <w:rsid w:val="006D150B"/>
    <w:rsid w:val="006D66A5"/>
    <w:rsid w:val="006E0C62"/>
    <w:rsid w:val="006F17D3"/>
    <w:rsid w:val="007060D3"/>
    <w:rsid w:val="00721BFE"/>
    <w:rsid w:val="00722B12"/>
    <w:rsid w:val="00743427"/>
    <w:rsid w:val="00745A65"/>
    <w:rsid w:val="00790EF5"/>
    <w:rsid w:val="007C6DA0"/>
    <w:rsid w:val="00804930"/>
    <w:rsid w:val="00847C06"/>
    <w:rsid w:val="00860279"/>
    <w:rsid w:val="00894788"/>
    <w:rsid w:val="00897269"/>
    <w:rsid w:val="008A2CB6"/>
    <w:rsid w:val="008D0017"/>
    <w:rsid w:val="00911625"/>
    <w:rsid w:val="0092099A"/>
    <w:rsid w:val="00941495"/>
    <w:rsid w:val="00943B4A"/>
    <w:rsid w:val="00976F20"/>
    <w:rsid w:val="0098386B"/>
    <w:rsid w:val="009A07A8"/>
    <w:rsid w:val="009B3FB2"/>
    <w:rsid w:val="009D7976"/>
    <w:rsid w:val="009E538E"/>
    <w:rsid w:val="009E59FE"/>
    <w:rsid w:val="00A419F2"/>
    <w:rsid w:val="00AD38F4"/>
    <w:rsid w:val="00B1062F"/>
    <w:rsid w:val="00B1261D"/>
    <w:rsid w:val="00B34222"/>
    <w:rsid w:val="00B67C42"/>
    <w:rsid w:val="00B92218"/>
    <w:rsid w:val="00B970DB"/>
    <w:rsid w:val="00BB4A5D"/>
    <w:rsid w:val="00BC7E61"/>
    <w:rsid w:val="00BD1FB7"/>
    <w:rsid w:val="00BF158C"/>
    <w:rsid w:val="00C02FF4"/>
    <w:rsid w:val="00C24948"/>
    <w:rsid w:val="00C43C15"/>
    <w:rsid w:val="00C51315"/>
    <w:rsid w:val="00C61B5B"/>
    <w:rsid w:val="00C8084B"/>
    <w:rsid w:val="00C95E26"/>
    <w:rsid w:val="00CB1318"/>
    <w:rsid w:val="00D10CDE"/>
    <w:rsid w:val="00D42445"/>
    <w:rsid w:val="00D537E6"/>
    <w:rsid w:val="00D97F1A"/>
    <w:rsid w:val="00DA72A5"/>
    <w:rsid w:val="00DB693D"/>
    <w:rsid w:val="00DB7EF9"/>
    <w:rsid w:val="00DC307F"/>
    <w:rsid w:val="00DC4895"/>
    <w:rsid w:val="00E0182E"/>
    <w:rsid w:val="00E05237"/>
    <w:rsid w:val="00E30C5A"/>
    <w:rsid w:val="00E41410"/>
    <w:rsid w:val="00E46709"/>
    <w:rsid w:val="00E765CC"/>
    <w:rsid w:val="00EB347E"/>
    <w:rsid w:val="00ED1B10"/>
    <w:rsid w:val="00F13FE2"/>
    <w:rsid w:val="00F62810"/>
    <w:rsid w:val="00F960A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BEB4"/>
  <w15:chartTrackingRefBased/>
  <w15:docId w15:val="{08FCFB5F-E32E-4113-BB5F-8E726A47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2FF4"/>
    <w:pPr>
      <w:widowControl w:val="0"/>
      <w:autoSpaceDE w:val="0"/>
      <w:autoSpaceDN w:val="0"/>
      <w:adjustRightInd w:val="0"/>
      <w:spacing w:before="64" w:after="0" w:line="240" w:lineRule="auto"/>
      <w:ind w:left="160"/>
      <w:outlineLvl w:val="0"/>
    </w:pPr>
    <w:rPr>
      <w:rFonts w:ascii="Times New Roman" w:eastAsiaTheme="minorEastAsia" w:hAnsi="Times New Roman" w:cs="Times New Roman"/>
      <w:b/>
      <w:bCs/>
      <w:sz w:val="28"/>
      <w:szCs w:val="28"/>
      <w:lang w:val="en-US"/>
    </w:rPr>
  </w:style>
  <w:style w:type="paragraph" w:styleId="Heading2">
    <w:name w:val="heading 2"/>
    <w:basedOn w:val="Normal"/>
    <w:next w:val="Normal"/>
    <w:link w:val="Heading2Char"/>
    <w:uiPriority w:val="9"/>
    <w:unhideWhenUsed/>
    <w:qFormat/>
    <w:rsid w:val="00C02FF4"/>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6D66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035C8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next w:val="Normal"/>
    <w:link w:val="Heading5Char"/>
    <w:uiPriority w:val="9"/>
    <w:unhideWhenUsed/>
    <w:qFormat/>
    <w:rsid w:val="00C02FF4"/>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C02FF4"/>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10CDE"/>
    <w:rPr>
      <w:b/>
      <w:bCs/>
    </w:rPr>
  </w:style>
  <w:style w:type="paragraph" w:styleId="ListParagraph">
    <w:name w:val="List Paragraph"/>
    <w:aliases w:val="phoenix,Ril BOdy,paragraph head"/>
    <w:basedOn w:val="Normal"/>
    <w:link w:val="ListParagraphChar"/>
    <w:uiPriority w:val="34"/>
    <w:qFormat/>
    <w:rsid w:val="00D10CDE"/>
    <w:pPr>
      <w:ind w:left="720"/>
      <w:contextualSpacing/>
    </w:pPr>
  </w:style>
  <w:style w:type="character" w:customStyle="1" w:styleId="ListParagraphChar">
    <w:name w:val="List Paragraph Char"/>
    <w:aliases w:val="phoenix Char,Ril BOdy Char,paragraph head Char"/>
    <w:basedOn w:val="DefaultParagraphFont"/>
    <w:link w:val="ListParagraph"/>
    <w:uiPriority w:val="34"/>
    <w:rsid w:val="00976F20"/>
  </w:style>
  <w:style w:type="paragraph" w:styleId="NormalWeb">
    <w:name w:val="Normal (Web)"/>
    <w:basedOn w:val="Normal"/>
    <w:link w:val="NormalWebChar"/>
    <w:uiPriority w:val="99"/>
    <w:rsid w:val="00976F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rsid w:val="00976F2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22B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B12"/>
  </w:style>
  <w:style w:type="paragraph" w:styleId="Footer">
    <w:name w:val="footer"/>
    <w:basedOn w:val="Normal"/>
    <w:link w:val="FooterChar"/>
    <w:uiPriority w:val="99"/>
    <w:unhideWhenUsed/>
    <w:rsid w:val="00722B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B12"/>
  </w:style>
  <w:style w:type="character" w:customStyle="1" w:styleId="Heading4Char">
    <w:name w:val="Heading 4 Char"/>
    <w:basedOn w:val="DefaultParagraphFont"/>
    <w:link w:val="Heading4"/>
    <w:uiPriority w:val="9"/>
    <w:rsid w:val="00035C8C"/>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uiPriority w:val="9"/>
    <w:rsid w:val="006D66A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D7976"/>
    <w:rPr>
      <w:color w:val="0563C1" w:themeColor="hyperlink"/>
      <w:u w:val="single"/>
    </w:rPr>
  </w:style>
  <w:style w:type="character" w:customStyle="1" w:styleId="Heading1Char">
    <w:name w:val="Heading 1 Char"/>
    <w:basedOn w:val="DefaultParagraphFont"/>
    <w:link w:val="Heading1"/>
    <w:uiPriority w:val="9"/>
    <w:rsid w:val="00C02FF4"/>
    <w:rPr>
      <w:rFonts w:ascii="Times New Roman" w:eastAsiaTheme="minorEastAsia" w:hAnsi="Times New Roman" w:cs="Times New Roman"/>
      <w:b/>
      <w:bCs/>
      <w:sz w:val="28"/>
      <w:szCs w:val="28"/>
      <w:lang w:val="en-US"/>
    </w:rPr>
  </w:style>
  <w:style w:type="character" w:customStyle="1" w:styleId="Heading2Char">
    <w:name w:val="Heading 2 Char"/>
    <w:basedOn w:val="DefaultParagraphFont"/>
    <w:link w:val="Heading2"/>
    <w:uiPriority w:val="9"/>
    <w:rsid w:val="00C02FF4"/>
    <w:rPr>
      <w:rFonts w:asciiTheme="majorHAnsi" w:eastAsiaTheme="majorEastAsia" w:hAnsiTheme="majorHAnsi" w:cstheme="majorBidi"/>
      <w:b/>
      <w:bCs/>
      <w:color w:val="5B9BD5" w:themeColor="accent1"/>
      <w:sz w:val="26"/>
      <w:szCs w:val="26"/>
      <w:lang w:val="en-US"/>
    </w:rPr>
  </w:style>
  <w:style w:type="character" w:customStyle="1" w:styleId="Heading5Char">
    <w:name w:val="Heading 5 Char"/>
    <w:basedOn w:val="DefaultParagraphFont"/>
    <w:link w:val="Heading5"/>
    <w:uiPriority w:val="9"/>
    <w:rsid w:val="00C02FF4"/>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rsid w:val="00C02FF4"/>
    <w:rPr>
      <w:rFonts w:asciiTheme="majorHAnsi" w:eastAsiaTheme="majorEastAsia" w:hAnsiTheme="majorHAnsi" w:cstheme="majorBidi"/>
      <w:i/>
      <w:iCs/>
      <w:color w:val="1F4D78" w:themeColor="accent1" w:themeShade="7F"/>
      <w:lang w:val="en-US"/>
    </w:rPr>
  </w:style>
  <w:style w:type="table" w:styleId="TableGrid">
    <w:name w:val="Table Grid"/>
    <w:basedOn w:val="TableNormal"/>
    <w:uiPriority w:val="59"/>
    <w:rsid w:val="00C02F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FF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C02FF4"/>
    <w:rPr>
      <w:rFonts w:ascii="Tahoma" w:hAnsi="Tahoma" w:cs="Tahoma"/>
      <w:sz w:val="16"/>
      <w:szCs w:val="16"/>
      <w:lang w:val="en-US"/>
    </w:rPr>
  </w:style>
  <w:style w:type="character" w:customStyle="1" w:styleId="plheading">
    <w:name w:val="plheading"/>
    <w:basedOn w:val="DefaultParagraphFont"/>
    <w:rsid w:val="00C02FF4"/>
  </w:style>
  <w:style w:type="paragraph" w:customStyle="1" w:styleId="text-justify">
    <w:name w:val="text-justify"/>
    <w:basedOn w:val="Normal"/>
    <w:rsid w:val="00C02F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gkelc">
    <w:name w:val="hgkelc"/>
    <w:basedOn w:val="DefaultParagraphFont"/>
    <w:rsid w:val="00C02FF4"/>
  </w:style>
  <w:style w:type="paragraph" w:customStyle="1" w:styleId="bibliographyentry">
    <w:name w:val="bibliographyentry"/>
    <w:basedOn w:val="Normal"/>
    <w:rsid w:val="00C02FF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
    <w:name w:val="italic"/>
    <w:basedOn w:val="DefaultParagraphFont"/>
    <w:rsid w:val="00C02FF4"/>
  </w:style>
  <w:style w:type="paragraph" w:styleId="Caption">
    <w:name w:val="caption"/>
    <w:basedOn w:val="Normal"/>
    <w:next w:val="Normal"/>
    <w:uiPriority w:val="35"/>
    <w:unhideWhenUsed/>
    <w:qFormat/>
    <w:rsid w:val="00C02FF4"/>
    <w:pPr>
      <w:spacing w:after="200" w:line="240" w:lineRule="auto"/>
    </w:pPr>
    <w:rPr>
      <w:i/>
      <w:iCs/>
      <w:color w:val="44546A" w:themeColor="text2"/>
      <w:sz w:val="18"/>
      <w:szCs w:val="18"/>
      <w:lang w:val="en-US" w:bidi="ml-IN"/>
    </w:rPr>
  </w:style>
  <w:style w:type="paragraph" w:styleId="BodyText">
    <w:name w:val="Body Text"/>
    <w:basedOn w:val="Normal"/>
    <w:link w:val="BodyTextChar"/>
    <w:uiPriority w:val="1"/>
    <w:qFormat/>
    <w:rsid w:val="00C02FF4"/>
    <w:pPr>
      <w:widowControl w:val="0"/>
      <w:autoSpaceDE w:val="0"/>
      <w:autoSpaceDN w:val="0"/>
      <w:adjustRightInd w:val="0"/>
      <w:spacing w:after="0" w:line="240" w:lineRule="auto"/>
      <w:ind w:left="880" w:hanging="360"/>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C02FF4"/>
    <w:rPr>
      <w:rFonts w:ascii="Times New Roman" w:eastAsiaTheme="minorEastAsia" w:hAnsi="Times New Roman" w:cs="Times New Roman"/>
      <w:sz w:val="24"/>
      <w:szCs w:val="24"/>
      <w:lang w:val="en-US"/>
    </w:rPr>
  </w:style>
  <w:style w:type="paragraph" w:styleId="NoSpacing">
    <w:name w:val="No Spacing"/>
    <w:uiPriority w:val="1"/>
    <w:qFormat/>
    <w:rsid w:val="00C02FF4"/>
    <w:pPr>
      <w:spacing w:after="0" w:line="240" w:lineRule="auto"/>
    </w:pPr>
    <w:rPr>
      <w:lang w:val="en-US"/>
    </w:rPr>
  </w:style>
  <w:style w:type="character" w:styleId="SubtleEmphasis">
    <w:name w:val="Subtle Emphasis"/>
    <w:basedOn w:val="DefaultParagraphFont"/>
    <w:uiPriority w:val="19"/>
    <w:qFormat/>
    <w:rsid w:val="00C02FF4"/>
    <w:rPr>
      <w:i/>
      <w:iCs/>
      <w:color w:val="808080" w:themeColor="text1" w:themeTint="7F"/>
    </w:rPr>
  </w:style>
  <w:style w:type="paragraph" w:customStyle="1" w:styleId="Default">
    <w:name w:val="Default"/>
    <w:rsid w:val="00C02FF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02FF4"/>
    <w:rPr>
      <w:sz w:val="16"/>
      <w:szCs w:val="16"/>
    </w:rPr>
  </w:style>
  <w:style w:type="paragraph" w:styleId="CommentText">
    <w:name w:val="annotation text"/>
    <w:basedOn w:val="Normal"/>
    <w:link w:val="CommentTextChar"/>
    <w:uiPriority w:val="99"/>
    <w:semiHidden/>
    <w:unhideWhenUsed/>
    <w:rsid w:val="00C02FF4"/>
    <w:pPr>
      <w:spacing w:line="240" w:lineRule="auto"/>
    </w:pPr>
    <w:rPr>
      <w:sz w:val="20"/>
      <w:szCs w:val="20"/>
    </w:rPr>
  </w:style>
  <w:style w:type="character" w:customStyle="1" w:styleId="CommentTextChar">
    <w:name w:val="Comment Text Char"/>
    <w:basedOn w:val="DefaultParagraphFont"/>
    <w:link w:val="CommentText"/>
    <w:uiPriority w:val="99"/>
    <w:semiHidden/>
    <w:rsid w:val="00C02FF4"/>
    <w:rPr>
      <w:sz w:val="20"/>
      <w:szCs w:val="20"/>
    </w:rPr>
  </w:style>
  <w:style w:type="paragraph" w:styleId="CommentSubject">
    <w:name w:val="annotation subject"/>
    <w:basedOn w:val="CommentText"/>
    <w:next w:val="CommentText"/>
    <w:link w:val="CommentSubjectChar"/>
    <w:uiPriority w:val="99"/>
    <w:semiHidden/>
    <w:unhideWhenUsed/>
    <w:rsid w:val="00C02FF4"/>
    <w:rPr>
      <w:b/>
      <w:bCs/>
    </w:rPr>
  </w:style>
  <w:style w:type="character" w:customStyle="1" w:styleId="CommentSubjectChar">
    <w:name w:val="Comment Subject Char"/>
    <w:basedOn w:val="CommentTextChar"/>
    <w:link w:val="CommentSubject"/>
    <w:uiPriority w:val="99"/>
    <w:semiHidden/>
    <w:rsid w:val="00C02F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18952">
      <w:bodyDiv w:val="1"/>
      <w:marLeft w:val="0"/>
      <w:marRight w:val="0"/>
      <w:marTop w:val="0"/>
      <w:marBottom w:val="0"/>
      <w:divBdr>
        <w:top w:val="none" w:sz="0" w:space="0" w:color="auto"/>
        <w:left w:val="none" w:sz="0" w:space="0" w:color="auto"/>
        <w:bottom w:val="none" w:sz="0" w:space="0" w:color="auto"/>
        <w:right w:val="none" w:sz="0" w:space="0" w:color="auto"/>
      </w:divBdr>
    </w:div>
    <w:div w:id="348071895">
      <w:bodyDiv w:val="1"/>
      <w:marLeft w:val="0"/>
      <w:marRight w:val="0"/>
      <w:marTop w:val="0"/>
      <w:marBottom w:val="0"/>
      <w:divBdr>
        <w:top w:val="none" w:sz="0" w:space="0" w:color="auto"/>
        <w:left w:val="none" w:sz="0" w:space="0" w:color="auto"/>
        <w:bottom w:val="none" w:sz="0" w:space="0" w:color="auto"/>
        <w:right w:val="none" w:sz="0" w:space="0" w:color="auto"/>
      </w:divBdr>
      <w:divsChild>
        <w:div w:id="1141532483">
          <w:marLeft w:val="0"/>
          <w:marRight w:val="0"/>
          <w:marTop w:val="0"/>
          <w:marBottom w:val="0"/>
          <w:divBdr>
            <w:top w:val="none" w:sz="0" w:space="0" w:color="auto"/>
            <w:left w:val="none" w:sz="0" w:space="0" w:color="auto"/>
            <w:bottom w:val="none" w:sz="0" w:space="0" w:color="auto"/>
            <w:right w:val="none" w:sz="0" w:space="0" w:color="auto"/>
          </w:divBdr>
          <w:divsChild>
            <w:div w:id="1207831681">
              <w:marLeft w:val="0"/>
              <w:marRight w:val="0"/>
              <w:marTop w:val="0"/>
              <w:marBottom w:val="0"/>
              <w:divBdr>
                <w:top w:val="none" w:sz="0" w:space="0" w:color="auto"/>
                <w:left w:val="none" w:sz="0" w:space="0" w:color="auto"/>
                <w:bottom w:val="none" w:sz="0" w:space="0" w:color="auto"/>
                <w:right w:val="none" w:sz="0" w:space="0" w:color="auto"/>
              </w:divBdr>
              <w:divsChild>
                <w:div w:id="382220727">
                  <w:marLeft w:val="0"/>
                  <w:marRight w:val="0"/>
                  <w:marTop w:val="0"/>
                  <w:marBottom w:val="0"/>
                  <w:divBdr>
                    <w:top w:val="none" w:sz="0" w:space="0" w:color="auto"/>
                    <w:left w:val="none" w:sz="0" w:space="0" w:color="auto"/>
                    <w:bottom w:val="none" w:sz="0" w:space="0" w:color="auto"/>
                    <w:right w:val="none" w:sz="0" w:space="0" w:color="auto"/>
                  </w:divBdr>
                  <w:divsChild>
                    <w:div w:id="2010256533">
                      <w:marLeft w:val="0"/>
                      <w:marRight w:val="0"/>
                      <w:marTop w:val="0"/>
                      <w:marBottom w:val="0"/>
                      <w:divBdr>
                        <w:top w:val="none" w:sz="0" w:space="0" w:color="auto"/>
                        <w:left w:val="none" w:sz="0" w:space="0" w:color="auto"/>
                        <w:bottom w:val="none" w:sz="0" w:space="0" w:color="auto"/>
                        <w:right w:val="none" w:sz="0" w:space="0" w:color="auto"/>
                      </w:divBdr>
                      <w:divsChild>
                        <w:div w:id="814571443">
                          <w:marLeft w:val="0"/>
                          <w:marRight w:val="0"/>
                          <w:marTop w:val="0"/>
                          <w:marBottom w:val="0"/>
                          <w:divBdr>
                            <w:top w:val="none" w:sz="0" w:space="0" w:color="auto"/>
                            <w:left w:val="none" w:sz="0" w:space="0" w:color="auto"/>
                            <w:bottom w:val="none" w:sz="0" w:space="0" w:color="auto"/>
                            <w:right w:val="none" w:sz="0" w:space="0" w:color="auto"/>
                          </w:divBdr>
                          <w:divsChild>
                            <w:div w:id="5899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802790">
      <w:bodyDiv w:val="1"/>
      <w:marLeft w:val="0"/>
      <w:marRight w:val="0"/>
      <w:marTop w:val="0"/>
      <w:marBottom w:val="0"/>
      <w:divBdr>
        <w:top w:val="none" w:sz="0" w:space="0" w:color="auto"/>
        <w:left w:val="none" w:sz="0" w:space="0" w:color="auto"/>
        <w:bottom w:val="none" w:sz="0" w:space="0" w:color="auto"/>
        <w:right w:val="none" w:sz="0" w:space="0" w:color="auto"/>
      </w:divBdr>
    </w:div>
    <w:div w:id="786267562">
      <w:bodyDiv w:val="1"/>
      <w:marLeft w:val="0"/>
      <w:marRight w:val="0"/>
      <w:marTop w:val="0"/>
      <w:marBottom w:val="0"/>
      <w:divBdr>
        <w:top w:val="none" w:sz="0" w:space="0" w:color="auto"/>
        <w:left w:val="none" w:sz="0" w:space="0" w:color="auto"/>
        <w:bottom w:val="none" w:sz="0" w:space="0" w:color="auto"/>
        <w:right w:val="none" w:sz="0" w:space="0" w:color="auto"/>
      </w:divBdr>
    </w:div>
    <w:div w:id="1014260882">
      <w:bodyDiv w:val="1"/>
      <w:marLeft w:val="0"/>
      <w:marRight w:val="0"/>
      <w:marTop w:val="0"/>
      <w:marBottom w:val="0"/>
      <w:divBdr>
        <w:top w:val="none" w:sz="0" w:space="0" w:color="auto"/>
        <w:left w:val="none" w:sz="0" w:space="0" w:color="auto"/>
        <w:bottom w:val="none" w:sz="0" w:space="0" w:color="auto"/>
        <w:right w:val="none" w:sz="0" w:space="0" w:color="auto"/>
      </w:divBdr>
    </w:div>
    <w:div w:id="1065027290">
      <w:bodyDiv w:val="1"/>
      <w:marLeft w:val="0"/>
      <w:marRight w:val="0"/>
      <w:marTop w:val="0"/>
      <w:marBottom w:val="0"/>
      <w:divBdr>
        <w:top w:val="none" w:sz="0" w:space="0" w:color="auto"/>
        <w:left w:val="none" w:sz="0" w:space="0" w:color="auto"/>
        <w:bottom w:val="none" w:sz="0" w:space="0" w:color="auto"/>
        <w:right w:val="none" w:sz="0" w:space="0" w:color="auto"/>
      </w:divBdr>
    </w:div>
    <w:div w:id="1272199324">
      <w:bodyDiv w:val="1"/>
      <w:marLeft w:val="0"/>
      <w:marRight w:val="0"/>
      <w:marTop w:val="0"/>
      <w:marBottom w:val="0"/>
      <w:divBdr>
        <w:top w:val="none" w:sz="0" w:space="0" w:color="auto"/>
        <w:left w:val="none" w:sz="0" w:space="0" w:color="auto"/>
        <w:bottom w:val="none" w:sz="0" w:space="0" w:color="auto"/>
        <w:right w:val="none" w:sz="0" w:space="0" w:color="auto"/>
      </w:divBdr>
    </w:div>
    <w:div w:id="1396007932">
      <w:bodyDiv w:val="1"/>
      <w:marLeft w:val="0"/>
      <w:marRight w:val="0"/>
      <w:marTop w:val="0"/>
      <w:marBottom w:val="0"/>
      <w:divBdr>
        <w:top w:val="none" w:sz="0" w:space="0" w:color="auto"/>
        <w:left w:val="none" w:sz="0" w:space="0" w:color="auto"/>
        <w:bottom w:val="none" w:sz="0" w:space="0" w:color="auto"/>
        <w:right w:val="none" w:sz="0" w:space="0" w:color="auto"/>
      </w:divBdr>
    </w:div>
    <w:div w:id="1727218628">
      <w:bodyDiv w:val="1"/>
      <w:marLeft w:val="0"/>
      <w:marRight w:val="0"/>
      <w:marTop w:val="0"/>
      <w:marBottom w:val="0"/>
      <w:divBdr>
        <w:top w:val="none" w:sz="0" w:space="0" w:color="auto"/>
        <w:left w:val="none" w:sz="0" w:space="0" w:color="auto"/>
        <w:bottom w:val="none" w:sz="0" w:space="0" w:color="auto"/>
        <w:right w:val="none" w:sz="0" w:space="0" w:color="auto"/>
      </w:divBdr>
    </w:div>
    <w:div w:id="1837332965">
      <w:bodyDiv w:val="1"/>
      <w:marLeft w:val="0"/>
      <w:marRight w:val="0"/>
      <w:marTop w:val="0"/>
      <w:marBottom w:val="0"/>
      <w:divBdr>
        <w:top w:val="none" w:sz="0" w:space="0" w:color="auto"/>
        <w:left w:val="none" w:sz="0" w:space="0" w:color="auto"/>
        <w:bottom w:val="none" w:sz="0" w:space="0" w:color="auto"/>
        <w:right w:val="none" w:sz="0" w:space="0" w:color="auto"/>
      </w:divBdr>
    </w:div>
    <w:div w:id="20964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chart" Target="charts/chart24.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19.xm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chart" Target="charts/chart18.xml"/><Relationship Id="rId38"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chart" Target="charts/chart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hart" Target="charts/chart9.xml"/><Relationship Id="rId32" Type="http://schemas.openxmlformats.org/officeDocument/2006/relationships/chart" Target="charts/chart17.xml"/><Relationship Id="rId37" Type="http://schemas.openxmlformats.org/officeDocument/2006/relationships/chart" Target="charts/chart22.xml"/><Relationship Id="rId40" Type="http://schemas.openxmlformats.org/officeDocument/2006/relationships/chart" Target="charts/chart25.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chart" Target="charts/chart21.xml"/><Relationship Id="rId10" Type="http://schemas.openxmlformats.org/officeDocument/2006/relationships/image" Target="media/image3.emf"/><Relationship Id="rId19" Type="http://schemas.openxmlformats.org/officeDocument/2006/relationships/chart" Target="charts/chart4.xml"/><Relationship Id="rId31" Type="http://schemas.openxmlformats.org/officeDocument/2006/relationships/chart" Target="charts/chart1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chart" Target="charts/chart20.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3" Type="http://schemas.openxmlformats.org/officeDocument/2006/relationships/oleObject" Target="file:///\\sangi-pc\D\PRINT%202025\AKG%20OPTOMETRY\Thaniya\master%20chart.pro2.xlsx" TargetMode="External"/><Relationship Id="rId2" Type="http://schemas.microsoft.com/office/2011/relationships/chartColorStyle" Target="colors8.xml"/><Relationship Id="rId1" Type="http://schemas.microsoft.com/office/2011/relationships/chartStyle" Target="style8.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9.xml"/><Relationship Id="rId1" Type="http://schemas.microsoft.com/office/2011/relationships/chartStyle" Target="style9.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0.xml"/><Relationship Id="rId1" Type="http://schemas.microsoft.com/office/2011/relationships/chartStyle" Target="style10.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1.xml"/><Relationship Id="rId1" Type="http://schemas.microsoft.com/office/2011/relationships/chartStyle" Target="style11.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2.xml"/><Relationship Id="rId1" Type="http://schemas.microsoft.com/office/2011/relationships/chartStyle" Target="style12.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3.xml"/><Relationship Id="rId1" Type="http://schemas.microsoft.com/office/2011/relationships/chartStyle" Target="style13.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4.xml"/><Relationship Id="rId1" Type="http://schemas.microsoft.com/office/2011/relationships/chartStyle" Target="style14.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6.xml"/><Relationship Id="rId1" Type="http://schemas.microsoft.com/office/2011/relationships/chartStyle" Target="style16.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7.xml"/><Relationship Id="rId1" Type="http://schemas.microsoft.com/office/2011/relationships/chartStyle" Target="style17.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18.xml"/><Relationship Id="rId1" Type="http://schemas.microsoft.com/office/2011/relationships/chartStyle" Target="style18.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19.xml"/><Relationship Id="rId1" Type="http://schemas.microsoft.com/office/2011/relationships/chartStyle" Target="style19.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0.xml"/><Relationship Id="rId1" Type="http://schemas.microsoft.com/office/2011/relationships/chartStyle" Target="style20.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1.xml"/><Relationship Id="rId1" Type="http://schemas.microsoft.com/office/2011/relationships/chartStyle" Target="style21.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9302-4E23-A3AD-FD8A7467DC1A}"/>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9302-4E23-A3AD-FD8A7467DC1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Male </c:v>
                </c:pt>
                <c:pt idx="1">
                  <c:v>Female </c:v>
                </c:pt>
                <c:pt idx="2">
                  <c:v>Other </c:v>
                </c:pt>
              </c:strCache>
            </c:strRef>
          </c:cat>
          <c:val>
            <c:numRef>
              <c:f>Sheet1!$B$2:$B$4</c:f>
              <c:numCache>
                <c:formatCode>General</c:formatCode>
                <c:ptCount val="3"/>
                <c:pt idx="0">
                  <c:v>64</c:v>
                </c:pt>
                <c:pt idx="1">
                  <c:v>36</c:v>
                </c:pt>
                <c:pt idx="2">
                  <c:v>0</c:v>
                </c:pt>
              </c:numCache>
            </c:numRef>
          </c:val>
          <c:extLst>
            <c:ext xmlns:c16="http://schemas.microsoft.com/office/drawing/2014/chart" uri="{C3380CC4-5D6E-409C-BE32-E72D297353CC}">
              <c16:uniqueId val="{00000004-9302-4E23-A3AD-FD8A7467DC1A}"/>
            </c:ext>
          </c:extLst>
        </c:ser>
        <c:dLbls>
          <c:showLegendKey val="0"/>
          <c:showVal val="0"/>
          <c:showCatName val="0"/>
          <c:showSerName val="0"/>
          <c:showPercent val="0"/>
          <c:showBubbleSize val="0"/>
        </c:dLbls>
        <c:gapWidth val="100"/>
        <c:axId val="1690843071"/>
        <c:axId val="1690835999"/>
      </c:barChart>
      <c:catAx>
        <c:axId val="169084307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835999"/>
        <c:crosses val="autoZero"/>
        <c:auto val="1"/>
        <c:lblAlgn val="ctr"/>
        <c:lblOffset val="100"/>
        <c:noMultiLvlLbl val="0"/>
      </c:catAx>
      <c:valAx>
        <c:axId val="16908359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8430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3A8F-4596-A97F-DBB6E9D57E7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3A8F-4596-A97F-DBB6E9D57E7C}"/>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3A8F-4596-A97F-DBB6E9D57E7C}"/>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3A8F-4596-A97F-DBB6E9D57E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personalized</c:v>
                </c:pt>
                <c:pt idx="1">
                  <c:v>Somewhat personalized</c:v>
                </c:pt>
                <c:pt idx="2">
                  <c:v>Neutral </c:v>
                </c:pt>
                <c:pt idx="3">
                  <c:v>Not personalized</c:v>
                </c:pt>
                <c:pt idx="4">
                  <c:v>Not at all personalized </c:v>
                </c:pt>
              </c:strCache>
            </c:strRef>
          </c:cat>
          <c:val>
            <c:numRef>
              <c:f>Sheet1!$B$2:$B$6</c:f>
              <c:numCache>
                <c:formatCode>General</c:formatCode>
                <c:ptCount val="5"/>
                <c:pt idx="0">
                  <c:v>36</c:v>
                </c:pt>
                <c:pt idx="1">
                  <c:v>38</c:v>
                </c:pt>
                <c:pt idx="2">
                  <c:v>12</c:v>
                </c:pt>
                <c:pt idx="3">
                  <c:v>6</c:v>
                </c:pt>
                <c:pt idx="4">
                  <c:v>8</c:v>
                </c:pt>
              </c:numCache>
            </c:numRef>
          </c:val>
          <c:extLst>
            <c:ext xmlns:c16="http://schemas.microsoft.com/office/drawing/2014/chart" uri="{C3380CC4-5D6E-409C-BE32-E72D297353CC}">
              <c16:uniqueId val="{00000008-3A8F-4596-A97F-DBB6E9D57E7C}"/>
            </c:ext>
          </c:extLst>
        </c:ser>
        <c:dLbls>
          <c:showLegendKey val="0"/>
          <c:showVal val="0"/>
          <c:showCatName val="0"/>
          <c:showSerName val="0"/>
          <c:showPercent val="0"/>
          <c:showBubbleSize val="0"/>
        </c:dLbls>
        <c:gapWidth val="100"/>
        <c:axId val="1471303424"/>
        <c:axId val="1471287200"/>
      </c:barChart>
      <c:catAx>
        <c:axId val="1471303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287200"/>
        <c:crosses val="autoZero"/>
        <c:auto val="1"/>
        <c:lblAlgn val="ctr"/>
        <c:lblOffset val="100"/>
        <c:noMultiLvlLbl val="0"/>
      </c:catAx>
      <c:valAx>
        <c:axId val="14712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3034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CBE-4902-A55D-6A8F25E999B8}"/>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7CBE-4902-A55D-6A8F25E999B8}"/>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7CBE-4902-A55D-6A8F25E999B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 </c:v>
                </c:pt>
                <c:pt idx="1">
                  <c:v>Satisfied </c:v>
                </c:pt>
                <c:pt idx="2">
                  <c:v>Neutral </c:v>
                </c:pt>
                <c:pt idx="3">
                  <c:v>Dissatisfied </c:v>
                </c:pt>
                <c:pt idx="4">
                  <c:v>Very dissatisfied </c:v>
                </c:pt>
              </c:strCache>
            </c:strRef>
          </c:cat>
          <c:val>
            <c:numRef>
              <c:f>Sheet1!$B$2:$B$6</c:f>
              <c:numCache>
                <c:formatCode>General</c:formatCode>
                <c:ptCount val="5"/>
                <c:pt idx="0">
                  <c:v>16</c:v>
                </c:pt>
                <c:pt idx="1">
                  <c:v>10</c:v>
                </c:pt>
                <c:pt idx="2">
                  <c:v>38</c:v>
                </c:pt>
                <c:pt idx="3">
                  <c:v>23</c:v>
                </c:pt>
                <c:pt idx="4">
                  <c:v>13</c:v>
                </c:pt>
              </c:numCache>
            </c:numRef>
          </c:val>
          <c:extLst>
            <c:ext xmlns:c16="http://schemas.microsoft.com/office/drawing/2014/chart" uri="{C3380CC4-5D6E-409C-BE32-E72D297353CC}">
              <c16:uniqueId val="{00000006-7CBE-4902-A55D-6A8F25E999B8}"/>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
                  <c:y val="-0.421296296296296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574F-4D85-9BC5-364DE38E6296}"/>
                </c:ext>
              </c:extLst>
            </c:dLbl>
            <c:dLbl>
              <c:idx val="1"/>
              <c:layout>
                <c:manualLayout>
                  <c:x val="-5.5555555555556061E-3"/>
                  <c:y val="-0.166666666666666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74F-4D85-9BC5-364DE38E6296}"/>
                </c:ext>
              </c:extLst>
            </c:dLbl>
            <c:dLbl>
              <c:idx val="2"/>
              <c:layout>
                <c:manualLayout>
                  <c:x val="-8.3333333333333332E-3"/>
                  <c:y val="-0.111111111111111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74F-4D85-9BC5-364DE38E6296}"/>
                </c:ext>
              </c:extLst>
            </c:dLbl>
            <c:dLbl>
              <c:idx val="3"/>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74F-4D85-9BC5-364DE38E62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'[master chart.pro2.xlsx]Sheet1'!$A$2:$A$6</c:f>
              <c:strCache>
                <c:ptCount val="5"/>
                <c:pt idx="0">
                  <c:v>Very easy</c:v>
                </c:pt>
                <c:pt idx="1">
                  <c:v>Easy</c:v>
                </c:pt>
                <c:pt idx="2">
                  <c:v>Neutral </c:v>
                </c:pt>
                <c:pt idx="3">
                  <c:v>Difficult</c:v>
                </c:pt>
                <c:pt idx="4">
                  <c:v>Very difficult</c:v>
                </c:pt>
              </c:strCache>
            </c:strRef>
          </c:cat>
          <c:val>
            <c:numRef>
              <c:f>'[master chart.pro2.xlsx]Sheet1'!$B$2:$B$6</c:f>
              <c:numCache>
                <c:formatCode>General</c:formatCode>
                <c:ptCount val="5"/>
                <c:pt idx="0">
                  <c:v>68</c:v>
                </c:pt>
                <c:pt idx="1">
                  <c:v>20</c:v>
                </c:pt>
                <c:pt idx="2">
                  <c:v>10</c:v>
                </c:pt>
                <c:pt idx="3">
                  <c:v>2</c:v>
                </c:pt>
                <c:pt idx="4">
                  <c:v>0</c:v>
                </c:pt>
              </c:numCache>
            </c:numRef>
          </c:val>
          <c:extLst>
            <c:ext xmlns:c16="http://schemas.microsoft.com/office/drawing/2014/chart" uri="{C3380CC4-5D6E-409C-BE32-E72D297353CC}">
              <c16:uniqueId val="{00000000-574F-4D85-9BC5-364DE38E6296}"/>
            </c:ext>
          </c:extLst>
        </c:ser>
        <c:dLbls>
          <c:showLegendKey val="0"/>
          <c:showVal val="0"/>
          <c:showCatName val="0"/>
          <c:showSerName val="0"/>
          <c:showPercent val="0"/>
          <c:showBubbleSize val="0"/>
        </c:dLbls>
        <c:gapWidth val="150"/>
        <c:overlap val="100"/>
        <c:axId val="1600688592"/>
        <c:axId val="1600689840"/>
      </c:barChart>
      <c:catAx>
        <c:axId val="160068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689840"/>
        <c:crosses val="autoZero"/>
        <c:auto val="1"/>
        <c:lblAlgn val="ctr"/>
        <c:lblOffset val="100"/>
        <c:noMultiLvlLbl val="0"/>
      </c:catAx>
      <c:valAx>
        <c:axId val="160068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0688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1B8-40A0-B30A-75B285C7B37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71B8-40A0-B30A-75B285C7B3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Excellent </c:v>
                </c:pt>
                <c:pt idx="1">
                  <c:v>Good</c:v>
                </c:pt>
                <c:pt idx="2">
                  <c:v>Average </c:v>
                </c:pt>
                <c:pt idx="3">
                  <c:v>Poor</c:v>
                </c:pt>
                <c:pt idx="4">
                  <c:v>Very poor</c:v>
                </c:pt>
              </c:strCache>
            </c:strRef>
          </c:cat>
          <c:val>
            <c:numRef>
              <c:f>Sheet1!$B$2:$B$6</c:f>
              <c:numCache>
                <c:formatCode>General</c:formatCode>
                <c:ptCount val="5"/>
                <c:pt idx="0">
                  <c:v>25</c:v>
                </c:pt>
                <c:pt idx="1">
                  <c:v>40</c:v>
                </c:pt>
                <c:pt idx="2">
                  <c:v>18</c:v>
                </c:pt>
                <c:pt idx="3">
                  <c:v>10</c:v>
                </c:pt>
                <c:pt idx="4">
                  <c:v>7</c:v>
                </c:pt>
              </c:numCache>
            </c:numRef>
          </c:val>
          <c:extLst>
            <c:ext xmlns:c16="http://schemas.microsoft.com/office/drawing/2014/chart" uri="{C3380CC4-5D6E-409C-BE32-E72D297353CC}">
              <c16:uniqueId val="{00000004-71B8-40A0-B30A-75B285C7B37C}"/>
            </c:ext>
          </c:extLst>
        </c:ser>
        <c:dLbls>
          <c:showLegendKey val="0"/>
          <c:showVal val="0"/>
          <c:showCatName val="0"/>
          <c:showSerName val="0"/>
          <c:showPercent val="0"/>
          <c:showBubbleSize val="0"/>
        </c:dLbls>
        <c:gapWidth val="100"/>
        <c:axId val="1791490592"/>
        <c:axId val="1791491424"/>
      </c:barChart>
      <c:catAx>
        <c:axId val="17914905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491424"/>
        <c:crosses val="autoZero"/>
        <c:auto val="1"/>
        <c:lblAlgn val="ctr"/>
        <c:lblOffset val="100"/>
        <c:noMultiLvlLbl val="0"/>
      </c:catAx>
      <c:valAx>
        <c:axId val="179149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4905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81A6-4B7D-A761-0B1FD8E1497E}"/>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81A6-4B7D-A761-0B1FD8E1497E}"/>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81A6-4B7D-A761-0B1FD8E1497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Never </c:v>
                </c:pt>
                <c:pt idx="1">
                  <c:v>Rarely </c:v>
                </c:pt>
                <c:pt idx="2">
                  <c:v>Sometimes </c:v>
                </c:pt>
                <c:pt idx="3">
                  <c:v>Often </c:v>
                </c:pt>
                <c:pt idx="4">
                  <c:v>Always </c:v>
                </c:pt>
              </c:strCache>
            </c:strRef>
          </c:cat>
          <c:val>
            <c:numRef>
              <c:f>Sheet1!$B$2:$B$6</c:f>
              <c:numCache>
                <c:formatCode>General</c:formatCode>
                <c:ptCount val="5"/>
                <c:pt idx="0">
                  <c:v>4</c:v>
                </c:pt>
                <c:pt idx="1">
                  <c:v>3</c:v>
                </c:pt>
                <c:pt idx="2">
                  <c:v>50</c:v>
                </c:pt>
                <c:pt idx="3">
                  <c:v>33</c:v>
                </c:pt>
                <c:pt idx="4">
                  <c:v>10</c:v>
                </c:pt>
              </c:numCache>
            </c:numRef>
          </c:val>
          <c:extLst>
            <c:ext xmlns:c16="http://schemas.microsoft.com/office/drawing/2014/chart" uri="{C3380CC4-5D6E-409C-BE32-E72D297353CC}">
              <c16:uniqueId val="{00000006-81A6-4B7D-A761-0B1FD8E1497E}"/>
            </c:ext>
          </c:extLst>
        </c:ser>
        <c:dLbls>
          <c:showLegendKey val="0"/>
          <c:showVal val="0"/>
          <c:showCatName val="0"/>
          <c:showSerName val="0"/>
          <c:showPercent val="0"/>
          <c:showBubbleSize val="0"/>
        </c:dLbls>
        <c:gapWidth val="100"/>
        <c:axId val="884365663"/>
        <c:axId val="884341951"/>
      </c:barChart>
      <c:catAx>
        <c:axId val="8843656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341951"/>
        <c:crosses val="autoZero"/>
        <c:auto val="1"/>
        <c:lblAlgn val="ctr"/>
        <c:lblOffset val="100"/>
        <c:noMultiLvlLbl val="0"/>
      </c:catAx>
      <c:valAx>
        <c:axId val="8843419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3656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7AF-44C7-8165-F8264BAA5569}"/>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77AF-44C7-8165-F8264BAA5569}"/>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77AF-44C7-8165-F8264BAA5569}"/>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77AF-44C7-8165-F8264BAA556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fast</c:v>
                </c:pt>
                <c:pt idx="1">
                  <c:v>Fast </c:v>
                </c:pt>
                <c:pt idx="2">
                  <c:v>Neutral </c:v>
                </c:pt>
                <c:pt idx="3">
                  <c:v>Slow </c:v>
                </c:pt>
                <c:pt idx="4">
                  <c:v>Very slow </c:v>
                </c:pt>
              </c:strCache>
            </c:strRef>
          </c:cat>
          <c:val>
            <c:numRef>
              <c:f>Sheet1!$B$2:$B$6</c:f>
              <c:numCache>
                <c:formatCode>General</c:formatCode>
                <c:ptCount val="5"/>
                <c:pt idx="0">
                  <c:v>78</c:v>
                </c:pt>
                <c:pt idx="1">
                  <c:v>20</c:v>
                </c:pt>
                <c:pt idx="2">
                  <c:v>2</c:v>
                </c:pt>
                <c:pt idx="3">
                  <c:v>0</c:v>
                </c:pt>
                <c:pt idx="4">
                  <c:v>0</c:v>
                </c:pt>
              </c:numCache>
            </c:numRef>
          </c:val>
          <c:extLst>
            <c:ext xmlns:c16="http://schemas.microsoft.com/office/drawing/2014/chart" uri="{C3380CC4-5D6E-409C-BE32-E72D297353CC}">
              <c16:uniqueId val="{00000008-77AF-44C7-8165-F8264BAA5569}"/>
            </c:ext>
          </c:extLst>
        </c:ser>
        <c:dLbls>
          <c:showLegendKey val="0"/>
          <c:showVal val="0"/>
          <c:showCatName val="0"/>
          <c:showSerName val="0"/>
          <c:showPercent val="0"/>
          <c:showBubbleSize val="0"/>
        </c:dLbls>
        <c:gapWidth val="100"/>
        <c:axId val="1581423328"/>
        <c:axId val="1581405440"/>
      </c:barChart>
      <c:catAx>
        <c:axId val="15814233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05440"/>
        <c:crosses val="autoZero"/>
        <c:auto val="1"/>
        <c:lblAlgn val="ctr"/>
        <c:lblOffset val="100"/>
        <c:noMultiLvlLbl val="0"/>
      </c:catAx>
      <c:valAx>
        <c:axId val="158140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23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724-49B8-850F-30F2F962B08B}"/>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2724-49B8-850F-30F2F962B0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intuitive</c:v>
                </c:pt>
                <c:pt idx="1">
                  <c:v>Intuitive </c:v>
                </c:pt>
                <c:pt idx="2">
                  <c:v>Neutral </c:v>
                </c:pt>
                <c:pt idx="3">
                  <c:v>Confusing </c:v>
                </c:pt>
                <c:pt idx="4">
                  <c:v>Very confusing </c:v>
                </c:pt>
              </c:strCache>
            </c:strRef>
          </c:cat>
          <c:val>
            <c:numRef>
              <c:f>Sheet1!$B$2:$B$6</c:f>
              <c:numCache>
                <c:formatCode>General</c:formatCode>
                <c:ptCount val="5"/>
                <c:pt idx="0">
                  <c:v>36</c:v>
                </c:pt>
                <c:pt idx="1">
                  <c:v>38</c:v>
                </c:pt>
                <c:pt idx="2">
                  <c:v>20</c:v>
                </c:pt>
                <c:pt idx="3">
                  <c:v>5</c:v>
                </c:pt>
                <c:pt idx="4">
                  <c:v>1</c:v>
                </c:pt>
              </c:numCache>
            </c:numRef>
          </c:val>
          <c:extLst>
            <c:ext xmlns:c16="http://schemas.microsoft.com/office/drawing/2014/chart" uri="{C3380CC4-5D6E-409C-BE32-E72D297353CC}">
              <c16:uniqueId val="{00000004-2724-49B8-850F-30F2F962B08B}"/>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A90-49FB-8E02-D7C6B2F0DEED}"/>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1A90-49FB-8E02-D7C6B2F0DE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 </c:v>
                </c:pt>
                <c:pt idx="1">
                  <c:v>Satisfied </c:v>
                </c:pt>
                <c:pt idx="2">
                  <c:v>Neutral </c:v>
                </c:pt>
                <c:pt idx="3">
                  <c:v>Dissatisfied </c:v>
                </c:pt>
                <c:pt idx="4">
                  <c:v>Very dissatisfied </c:v>
                </c:pt>
              </c:strCache>
            </c:strRef>
          </c:cat>
          <c:val>
            <c:numRef>
              <c:f>Sheet1!$B$2:$B$6</c:f>
              <c:numCache>
                <c:formatCode>General</c:formatCode>
                <c:ptCount val="5"/>
                <c:pt idx="0">
                  <c:v>90</c:v>
                </c:pt>
                <c:pt idx="1">
                  <c:v>10</c:v>
                </c:pt>
                <c:pt idx="2">
                  <c:v>0</c:v>
                </c:pt>
                <c:pt idx="3">
                  <c:v>0</c:v>
                </c:pt>
                <c:pt idx="4">
                  <c:v>0</c:v>
                </c:pt>
              </c:numCache>
            </c:numRef>
          </c:val>
          <c:extLst>
            <c:ext xmlns:c16="http://schemas.microsoft.com/office/drawing/2014/chart" uri="{C3380CC4-5D6E-409C-BE32-E72D297353CC}">
              <c16:uniqueId val="{00000004-1A90-49FB-8E02-D7C6B2F0DEED}"/>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B97-4A42-9821-600C43C1F4CC}"/>
              </c:ext>
            </c:extLst>
          </c:dPt>
          <c:dPt>
            <c:idx val="1"/>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FB97-4A42-9821-600C43C1F4CC}"/>
              </c:ext>
            </c:extLst>
          </c:dPt>
          <c:dPt>
            <c:idx val="2"/>
            <c:invertIfNegative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FB97-4A42-9821-600C43C1F4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Excellent value</c:v>
                </c:pt>
                <c:pt idx="1">
                  <c:v>Good value</c:v>
                </c:pt>
                <c:pt idx="2">
                  <c:v>Fair value</c:v>
                </c:pt>
                <c:pt idx="3">
                  <c:v>Poor value</c:v>
                </c:pt>
                <c:pt idx="4">
                  <c:v>Very poor value</c:v>
                </c:pt>
              </c:strCache>
            </c:strRef>
          </c:cat>
          <c:val>
            <c:numRef>
              <c:f>Sheet1!$B$2:$B$6</c:f>
              <c:numCache>
                <c:formatCode>General</c:formatCode>
                <c:ptCount val="5"/>
                <c:pt idx="0">
                  <c:v>20</c:v>
                </c:pt>
                <c:pt idx="1">
                  <c:v>74</c:v>
                </c:pt>
                <c:pt idx="2">
                  <c:v>6</c:v>
                </c:pt>
                <c:pt idx="3">
                  <c:v>0</c:v>
                </c:pt>
                <c:pt idx="4">
                  <c:v>0</c:v>
                </c:pt>
              </c:numCache>
            </c:numRef>
          </c:val>
          <c:extLst>
            <c:ext xmlns:c16="http://schemas.microsoft.com/office/drawing/2014/chart" uri="{C3380CC4-5D6E-409C-BE32-E72D297353CC}">
              <c16:uniqueId val="{00000006-FB97-4A42-9821-600C43C1F4CC}"/>
            </c:ext>
          </c:extLst>
        </c:ser>
        <c:dLbls>
          <c:showLegendKey val="0"/>
          <c:showVal val="0"/>
          <c:showCatName val="0"/>
          <c:showSerName val="0"/>
          <c:showPercent val="0"/>
          <c:showBubbleSize val="0"/>
        </c:dLbls>
        <c:gapWidth val="100"/>
        <c:axId val="611727000"/>
        <c:axId val="611720336"/>
      </c:barChart>
      <c:catAx>
        <c:axId val="611727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0336"/>
        <c:crosses val="autoZero"/>
        <c:auto val="1"/>
        <c:lblAlgn val="ctr"/>
        <c:lblOffset val="100"/>
        <c:noMultiLvlLbl val="0"/>
      </c:catAx>
      <c:valAx>
        <c:axId val="61172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7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A3A6-415A-9921-CBE389115EC2}"/>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3A6-415A-9921-CBE389115EC2}"/>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A3A6-415A-9921-CBE389115EC2}"/>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A3A6-415A-9921-CBE389115E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 </c:v>
                </c:pt>
                <c:pt idx="1">
                  <c:v>Satisfied </c:v>
                </c:pt>
                <c:pt idx="2">
                  <c:v>Neutral </c:v>
                </c:pt>
                <c:pt idx="3">
                  <c:v>Dissatisfied </c:v>
                </c:pt>
                <c:pt idx="4">
                  <c:v>Very dissatisfied </c:v>
                </c:pt>
              </c:strCache>
            </c:strRef>
          </c:cat>
          <c:val>
            <c:numRef>
              <c:f>Sheet1!$B$2:$B$6</c:f>
              <c:numCache>
                <c:formatCode>General</c:formatCode>
                <c:ptCount val="5"/>
                <c:pt idx="0">
                  <c:v>54</c:v>
                </c:pt>
                <c:pt idx="1">
                  <c:v>23</c:v>
                </c:pt>
                <c:pt idx="2">
                  <c:v>16</c:v>
                </c:pt>
                <c:pt idx="3">
                  <c:v>5</c:v>
                </c:pt>
                <c:pt idx="4">
                  <c:v>2</c:v>
                </c:pt>
              </c:numCache>
            </c:numRef>
          </c:val>
          <c:extLst>
            <c:ext xmlns:c16="http://schemas.microsoft.com/office/drawing/2014/chart" uri="{C3380CC4-5D6E-409C-BE32-E72D297353CC}">
              <c16:uniqueId val="{00000008-A3A6-415A-9921-CBE389115EC2}"/>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Gender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6B7-45F5-81A5-B4EEC4528196}"/>
              </c:ext>
            </c:extLst>
          </c:dPt>
          <c:dPt>
            <c:idx val="1"/>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3-86B7-45F5-81A5-B4EEC452819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16-21</c:v>
                </c:pt>
                <c:pt idx="1">
                  <c:v>22-27</c:v>
                </c:pt>
                <c:pt idx="2">
                  <c:v>27-32</c:v>
                </c:pt>
                <c:pt idx="3">
                  <c:v>32+</c:v>
                </c:pt>
              </c:strCache>
            </c:strRef>
          </c:cat>
          <c:val>
            <c:numRef>
              <c:f>Sheet1!$B$2:$B$5</c:f>
              <c:numCache>
                <c:formatCode>General</c:formatCode>
                <c:ptCount val="4"/>
                <c:pt idx="0">
                  <c:v>18</c:v>
                </c:pt>
                <c:pt idx="1">
                  <c:v>35</c:v>
                </c:pt>
                <c:pt idx="2">
                  <c:v>30</c:v>
                </c:pt>
                <c:pt idx="3">
                  <c:v>17</c:v>
                </c:pt>
              </c:numCache>
            </c:numRef>
          </c:val>
          <c:extLst>
            <c:ext xmlns:c16="http://schemas.microsoft.com/office/drawing/2014/chart" uri="{C3380CC4-5D6E-409C-BE32-E72D297353CC}">
              <c16:uniqueId val="{00000004-86B7-45F5-81A5-B4EEC4528196}"/>
            </c:ext>
          </c:extLst>
        </c:ser>
        <c:dLbls>
          <c:showLegendKey val="0"/>
          <c:showVal val="0"/>
          <c:showCatName val="0"/>
          <c:showSerName val="0"/>
          <c:showPercent val="0"/>
          <c:showBubbleSize val="0"/>
        </c:dLbls>
        <c:gapWidth val="100"/>
        <c:axId val="1635881055"/>
        <c:axId val="1635890207"/>
      </c:barChart>
      <c:catAx>
        <c:axId val="1635881055"/>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35890207"/>
        <c:crosses val="autoZero"/>
        <c:auto val="1"/>
        <c:lblAlgn val="ctr"/>
        <c:lblOffset val="100"/>
        <c:noMultiLvlLbl val="0"/>
      </c:catAx>
      <c:valAx>
        <c:axId val="1635890207"/>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635881055"/>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4C8B-446E-AE05-E417B5D5D313}"/>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4C8B-446E-AE05-E417B5D5D31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Definitely </c:v>
                </c:pt>
                <c:pt idx="1">
                  <c:v>Maybe </c:v>
                </c:pt>
                <c:pt idx="2">
                  <c:v>Neutral </c:v>
                </c:pt>
                <c:pt idx="3">
                  <c:v>Unlikely </c:v>
                </c:pt>
                <c:pt idx="4">
                  <c:v>Definitely not</c:v>
                </c:pt>
              </c:strCache>
            </c:strRef>
          </c:cat>
          <c:val>
            <c:numRef>
              <c:f>Sheet1!$B$2:$B$6</c:f>
              <c:numCache>
                <c:formatCode>General</c:formatCode>
                <c:ptCount val="5"/>
                <c:pt idx="0">
                  <c:v>45</c:v>
                </c:pt>
                <c:pt idx="1">
                  <c:v>21</c:v>
                </c:pt>
                <c:pt idx="2">
                  <c:v>23</c:v>
                </c:pt>
                <c:pt idx="3">
                  <c:v>8</c:v>
                </c:pt>
                <c:pt idx="4">
                  <c:v>3</c:v>
                </c:pt>
              </c:numCache>
            </c:numRef>
          </c:val>
          <c:extLst>
            <c:ext xmlns:c16="http://schemas.microsoft.com/office/drawing/2014/chart" uri="{C3380CC4-5D6E-409C-BE32-E72D297353CC}">
              <c16:uniqueId val="{00000004-4C8B-446E-AE05-E417B5D5D313}"/>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3DEC-41D5-A56E-3024CFAD945B}"/>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3DEC-41D5-A56E-3024CFAD945B}"/>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3DEC-41D5-A56E-3024CFAD945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Never </c:v>
                </c:pt>
                <c:pt idx="1">
                  <c:v>Rarely </c:v>
                </c:pt>
                <c:pt idx="2">
                  <c:v>Sometimes </c:v>
                </c:pt>
                <c:pt idx="3">
                  <c:v>Often</c:v>
                </c:pt>
                <c:pt idx="4">
                  <c:v>Always </c:v>
                </c:pt>
              </c:strCache>
            </c:strRef>
          </c:cat>
          <c:val>
            <c:numRef>
              <c:f>Sheet1!$B$2:$B$6</c:f>
              <c:numCache>
                <c:formatCode>General</c:formatCode>
                <c:ptCount val="5"/>
                <c:pt idx="0">
                  <c:v>77</c:v>
                </c:pt>
                <c:pt idx="1">
                  <c:v>13</c:v>
                </c:pt>
                <c:pt idx="2">
                  <c:v>5</c:v>
                </c:pt>
                <c:pt idx="3">
                  <c:v>4</c:v>
                </c:pt>
                <c:pt idx="4">
                  <c:v>1</c:v>
                </c:pt>
              </c:numCache>
            </c:numRef>
          </c:val>
          <c:extLst>
            <c:ext xmlns:c16="http://schemas.microsoft.com/office/drawing/2014/chart" uri="{C3380CC4-5D6E-409C-BE32-E72D297353CC}">
              <c16:uniqueId val="{00000006-3DEC-41D5-A56E-3024CFAD945B}"/>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C4BF-47A1-A633-CA8A1BC5605C}"/>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C4BF-47A1-A633-CA8A1BC560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 </c:v>
                </c:pt>
                <c:pt idx="1">
                  <c:v>Satisfied </c:v>
                </c:pt>
                <c:pt idx="2">
                  <c:v>Neutral</c:v>
                </c:pt>
                <c:pt idx="3">
                  <c:v>Dissatisfied </c:v>
                </c:pt>
                <c:pt idx="4">
                  <c:v>Very dissatisfied</c:v>
                </c:pt>
              </c:strCache>
            </c:strRef>
          </c:cat>
          <c:val>
            <c:numRef>
              <c:f>Sheet1!$B$2:$B$6</c:f>
              <c:numCache>
                <c:formatCode>General</c:formatCode>
                <c:ptCount val="5"/>
                <c:pt idx="0">
                  <c:v>98</c:v>
                </c:pt>
                <c:pt idx="1">
                  <c:v>2</c:v>
                </c:pt>
                <c:pt idx="2">
                  <c:v>0</c:v>
                </c:pt>
                <c:pt idx="3">
                  <c:v>0</c:v>
                </c:pt>
                <c:pt idx="4">
                  <c:v>0</c:v>
                </c:pt>
              </c:numCache>
            </c:numRef>
          </c:val>
          <c:extLst>
            <c:ext xmlns:c16="http://schemas.microsoft.com/office/drawing/2014/chart" uri="{C3380CC4-5D6E-409C-BE32-E72D297353CC}">
              <c16:uniqueId val="{00000004-C4BF-47A1-A633-CA8A1BC5605C}"/>
            </c:ext>
          </c:extLst>
        </c:ser>
        <c:dLbls>
          <c:showLegendKey val="0"/>
          <c:showVal val="0"/>
          <c:showCatName val="0"/>
          <c:showSerName val="0"/>
          <c:showPercent val="0"/>
          <c:showBubbleSize val="0"/>
        </c:dLbls>
        <c:gapWidth val="100"/>
        <c:axId val="132467215"/>
        <c:axId val="132473039"/>
      </c:barChart>
      <c:catAx>
        <c:axId val="13246721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3039"/>
        <c:crosses val="autoZero"/>
        <c:auto val="1"/>
        <c:lblAlgn val="ctr"/>
        <c:lblOffset val="100"/>
        <c:noMultiLvlLbl val="0"/>
      </c:catAx>
      <c:valAx>
        <c:axId val="132473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72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6E4E-4226-B350-DB6183E436EB}"/>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6E4E-4226-B350-DB6183E436E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easy</c:v>
                </c:pt>
                <c:pt idx="1">
                  <c:v>Easy</c:v>
                </c:pt>
                <c:pt idx="2">
                  <c:v>Neutral </c:v>
                </c:pt>
                <c:pt idx="3">
                  <c:v>Difficult </c:v>
                </c:pt>
                <c:pt idx="4">
                  <c:v>Very difficult</c:v>
                </c:pt>
              </c:strCache>
            </c:strRef>
          </c:cat>
          <c:val>
            <c:numRef>
              <c:f>Sheet1!$B$2:$B$6</c:f>
              <c:numCache>
                <c:formatCode>General</c:formatCode>
                <c:ptCount val="5"/>
                <c:pt idx="0">
                  <c:v>100</c:v>
                </c:pt>
                <c:pt idx="1">
                  <c:v>0</c:v>
                </c:pt>
                <c:pt idx="2">
                  <c:v>0</c:v>
                </c:pt>
                <c:pt idx="3">
                  <c:v>0</c:v>
                </c:pt>
                <c:pt idx="4">
                  <c:v>0</c:v>
                </c:pt>
              </c:numCache>
            </c:numRef>
          </c:val>
          <c:extLst>
            <c:ext xmlns:c16="http://schemas.microsoft.com/office/drawing/2014/chart" uri="{C3380CC4-5D6E-409C-BE32-E72D297353CC}">
              <c16:uniqueId val="{00000004-6E4E-4226-B350-DB6183E436EB}"/>
            </c:ext>
          </c:extLst>
        </c:ser>
        <c:dLbls>
          <c:showLegendKey val="0"/>
          <c:showVal val="0"/>
          <c:showCatName val="0"/>
          <c:showSerName val="0"/>
          <c:showPercent val="0"/>
          <c:showBubbleSize val="0"/>
        </c:dLbls>
        <c:gapWidth val="100"/>
        <c:axId val="132468463"/>
        <c:axId val="132485103"/>
      </c:barChart>
      <c:catAx>
        <c:axId val="13246846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85103"/>
        <c:crosses val="autoZero"/>
        <c:auto val="1"/>
        <c:lblAlgn val="ctr"/>
        <c:lblOffset val="100"/>
        <c:noMultiLvlLbl val="0"/>
      </c:catAx>
      <c:valAx>
        <c:axId val="132485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84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A162-4D79-86E8-C0BCEE415218}"/>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162-4D79-86E8-C0BCEE41521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Yes </c:v>
                </c:pt>
                <c:pt idx="1">
                  <c:v>No </c:v>
                </c:pt>
              </c:strCache>
            </c:strRef>
          </c:cat>
          <c:val>
            <c:numRef>
              <c:f>Sheet1!$B$2:$B$3</c:f>
              <c:numCache>
                <c:formatCode>General</c:formatCode>
                <c:ptCount val="2"/>
                <c:pt idx="0">
                  <c:v>75</c:v>
                </c:pt>
                <c:pt idx="1">
                  <c:v>25</c:v>
                </c:pt>
              </c:numCache>
            </c:numRef>
          </c:val>
          <c:extLst>
            <c:ext xmlns:c16="http://schemas.microsoft.com/office/drawing/2014/chart" uri="{C3380CC4-5D6E-409C-BE32-E72D297353CC}">
              <c16:uniqueId val="{00000004-A162-4D79-86E8-C0BCEE415218}"/>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72B8-40CF-860A-B21692A93870}"/>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72B8-40CF-860A-B21692A93870}"/>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72B8-40CF-860A-B21692A9387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c:v>
                </c:pt>
                <c:pt idx="1">
                  <c:v>Satisfied </c:v>
                </c:pt>
                <c:pt idx="2">
                  <c:v>Neutral </c:v>
                </c:pt>
                <c:pt idx="3">
                  <c:v>Dissatisfied </c:v>
                </c:pt>
                <c:pt idx="4">
                  <c:v>Very dissatisfied </c:v>
                </c:pt>
              </c:strCache>
            </c:strRef>
          </c:cat>
          <c:val>
            <c:numRef>
              <c:f>Sheet1!$B$2:$B$6</c:f>
              <c:numCache>
                <c:formatCode>General</c:formatCode>
                <c:ptCount val="5"/>
                <c:pt idx="0">
                  <c:v>54</c:v>
                </c:pt>
                <c:pt idx="1">
                  <c:v>14</c:v>
                </c:pt>
                <c:pt idx="2">
                  <c:v>15</c:v>
                </c:pt>
                <c:pt idx="3">
                  <c:v>7</c:v>
                </c:pt>
                <c:pt idx="4">
                  <c:v>10</c:v>
                </c:pt>
              </c:numCache>
            </c:numRef>
          </c:val>
          <c:extLst>
            <c:ext xmlns:c16="http://schemas.microsoft.com/office/drawing/2014/chart" uri="{C3380CC4-5D6E-409C-BE32-E72D297353CC}">
              <c16:uniqueId val="{00000006-72B8-40CF-860A-B21692A93870}"/>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F482-47A5-BDB5-5133338367C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F482-47A5-BDB5-5133338367C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F482-47A5-BDB5-5133338367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 </c:v>
                </c:pt>
                <c:pt idx="1">
                  <c:v>Satisfied </c:v>
                </c:pt>
                <c:pt idx="2">
                  <c:v>Neutral</c:v>
                </c:pt>
                <c:pt idx="3">
                  <c:v>Dissatisfied </c:v>
                </c:pt>
                <c:pt idx="4">
                  <c:v>Very dissatisfied </c:v>
                </c:pt>
              </c:strCache>
            </c:strRef>
          </c:cat>
          <c:val>
            <c:numRef>
              <c:f>Sheet1!$B$2:$B$6</c:f>
              <c:numCache>
                <c:formatCode>General</c:formatCode>
                <c:ptCount val="5"/>
                <c:pt idx="0">
                  <c:v>35</c:v>
                </c:pt>
                <c:pt idx="1">
                  <c:v>25</c:v>
                </c:pt>
                <c:pt idx="2">
                  <c:v>20</c:v>
                </c:pt>
                <c:pt idx="3">
                  <c:v>14</c:v>
                </c:pt>
                <c:pt idx="4">
                  <c:v>6</c:v>
                </c:pt>
              </c:numCache>
            </c:numRef>
          </c:val>
          <c:extLst>
            <c:ext xmlns:c16="http://schemas.microsoft.com/office/drawing/2014/chart" uri="{C3380CC4-5D6E-409C-BE32-E72D297353CC}">
              <c16:uniqueId val="{00000006-F482-47A5-BDB5-5133338367C7}"/>
            </c:ext>
          </c:extLst>
        </c:ser>
        <c:dLbls>
          <c:showLegendKey val="0"/>
          <c:showVal val="0"/>
          <c:showCatName val="0"/>
          <c:showSerName val="0"/>
          <c:showPercent val="0"/>
          <c:showBubbleSize val="0"/>
        </c:dLbls>
        <c:gapWidth val="100"/>
        <c:axId val="740360800"/>
        <c:axId val="740369952"/>
      </c:barChart>
      <c:catAx>
        <c:axId val="7403608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9952"/>
        <c:crosses val="autoZero"/>
        <c:auto val="1"/>
        <c:lblAlgn val="ctr"/>
        <c:lblOffset val="100"/>
        <c:noMultiLvlLbl val="0"/>
      </c:catAx>
      <c:valAx>
        <c:axId val="740369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360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Netflix</c:v>
                </c:pt>
                <c:pt idx="1">
                  <c:v>Amazon prime video</c:v>
                </c:pt>
                <c:pt idx="2">
                  <c:v>Hot star</c:v>
                </c:pt>
                <c:pt idx="3">
                  <c:v>Hulu</c:v>
                </c:pt>
                <c:pt idx="4">
                  <c:v>Apple TV</c:v>
                </c:pt>
                <c:pt idx="5">
                  <c:v>Other </c:v>
                </c:pt>
              </c:strCache>
            </c:strRef>
          </c:cat>
          <c:val>
            <c:numRef>
              <c:f>Sheet1!$B$2:$B$7</c:f>
              <c:numCache>
                <c:formatCode>General</c:formatCode>
                <c:ptCount val="6"/>
                <c:pt idx="0">
                  <c:v>35</c:v>
                </c:pt>
                <c:pt idx="1">
                  <c:v>20</c:v>
                </c:pt>
                <c:pt idx="2">
                  <c:v>16</c:v>
                </c:pt>
                <c:pt idx="3">
                  <c:v>7</c:v>
                </c:pt>
                <c:pt idx="4">
                  <c:v>18</c:v>
                </c:pt>
                <c:pt idx="5">
                  <c:v>4</c:v>
                </c:pt>
              </c:numCache>
            </c:numRef>
          </c:val>
          <c:extLst>
            <c:ext xmlns:c16="http://schemas.microsoft.com/office/drawing/2014/chart" uri="{C3380CC4-5D6E-409C-BE32-E72D297353CC}">
              <c16:uniqueId val="{00000000-8E2E-489A-A654-D9B4E578259F}"/>
            </c:ext>
          </c:extLst>
        </c:ser>
        <c:dLbls>
          <c:showLegendKey val="0"/>
          <c:showVal val="1"/>
          <c:showCatName val="0"/>
          <c:showSerName val="0"/>
          <c:showPercent val="0"/>
          <c:showBubbleSize val="0"/>
        </c:dLbls>
        <c:gapWidth val="150"/>
        <c:axId val="611723864"/>
        <c:axId val="611719944"/>
      </c:barChart>
      <c:catAx>
        <c:axId val="611723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19944"/>
        <c:crosses val="autoZero"/>
        <c:auto val="1"/>
        <c:lblAlgn val="ctr"/>
        <c:lblOffset val="100"/>
        <c:noMultiLvlLbl val="0"/>
      </c:catAx>
      <c:valAx>
        <c:axId val="61171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3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Less than 1 month </c:v>
                </c:pt>
                <c:pt idx="1">
                  <c:v>1-6 Month</c:v>
                </c:pt>
                <c:pt idx="2">
                  <c:v>6 Months-1 Year</c:v>
                </c:pt>
                <c:pt idx="3">
                  <c:v>Over 1 year </c:v>
                </c:pt>
              </c:strCache>
            </c:strRef>
          </c:cat>
          <c:val>
            <c:numRef>
              <c:f>Sheet1!$B$2:$B$5</c:f>
              <c:numCache>
                <c:formatCode>General</c:formatCode>
                <c:ptCount val="4"/>
                <c:pt idx="0">
                  <c:v>10</c:v>
                </c:pt>
                <c:pt idx="1">
                  <c:v>23</c:v>
                </c:pt>
                <c:pt idx="2">
                  <c:v>30</c:v>
                </c:pt>
                <c:pt idx="3">
                  <c:v>37</c:v>
                </c:pt>
              </c:numCache>
            </c:numRef>
          </c:val>
          <c:extLst>
            <c:ext xmlns:c16="http://schemas.microsoft.com/office/drawing/2014/chart" uri="{C3380CC4-5D6E-409C-BE32-E72D297353CC}">
              <c16:uniqueId val="{00000000-CAF7-4E66-8C7A-76D0ADF11823}"/>
            </c:ext>
          </c:extLst>
        </c:ser>
        <c:dLbls>
          <c:showLegendKey val="0"/>
          <c:showVal val="1"/>
          <c:showCatName val="0"/>
          <c:showSerName val="0"/>
          <c:showPercent val="0"/>
          <c:showBubbleSize val="0"/>
        </c:dLbls>
        <c:gapWidth val="219"/>
        <c:overlap val="-27"/>
        <c:axId val="611724648"/>
        <c:axId val="611722688"/>
      </c:barChart>
      <c:catAx>
        <c:axId val="61172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2688"/>
        <c:crosses val="autoZero"/>
        <c:auto val="1"/>
        <c:lblAlgn val="ctr"/>
        <c:lblOffset val="100"/>
        <c:noMultiLvlLbl val="0"/>
      </c:catAx>
      <c:valAx>
        <c:axId val="611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4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Daily </c:v>
                </c:pt>
                <c:pt idx="1">
                  <c:v>Weekly </c:v>
                </c:pt>
                <c:pt idx="2">
                  <c:v>Monthly </c:v>
                </c:pt>
                <c:pt idx="3">
                  <c:v>Rarely </c:v>
                </c:pt>
              </c:strCache>
            </c:strRef>
          </c:cat>
          <c:val>
            <c:numRef>
              <c:f>Sheet1!$B$2:$B$5</c:f>
              <c:numCache>
                <c:formatCode>General</c:formatCode>
                <c:ptCount val="4"/>
                <c:pt idx="0">
                  <c:v>36</c:v>
                </c:pt>
                <c:pt idx="1">
                  <c:v>45</c:v>
                </c:pt>
                <c:pt idx="2">
                  <c:v>14</c:v>
                </c:pt>
                <c:pt idx="3">
                  <c:v>5</c:v>
                </c:pt>
              </c:numCache>
            </c:numRef>
          </c:val>
          <c:extLst>
            <c:ext xmlns:c16="http://schemas.microsoft.com/office/drawing/2014/chart" uri="{C3380CC4-5D6E-409C-BE32-E72D297353CC}">
              <c16:uniqueId val="{00000000-36EA-46A8-89A0-5C00D16F0C73}"/>
            </c:ext>
          </c:extLst>
        </c:ser>
        <c:dLbls>
          <c:showLegendKey val="0"/>
          <c:showVal val="0"/>
          <c:showCatName val="0"/>
          <c:showSerName val="0"/>
          <c:showPercent val="0"/>
          <c:showBubbleSize val="0"/>
        </c:dLbls>
        <c:gapWidth val="150"/>
        <c:axId val="611726216"/>
        <c:axId val="611725040"/>
      </c:barChart>
      <c:catAx>
        <c:axId val="6117262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5040"/>
        <c:crosses val="autoZero"/>
        <c:auto val="1"/>
        <c:lblAlgn val="ctr"/>
        <c:lblOffset val="100"/>
        <c:noMultiLvlLbl val="0"/>
      </c:catAx>
      <c:valAx>
        <c:axId val="611725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6216"/>
        <c:crosses val="autoZero"/>
        <c:crossBetween val="between"/>
      </c:valAx>
      <c:spPr>
        <a:noFill/>
        <a:ln>
          <a:noFill/>
        </a:ln>
        <a:effectLst/>
        <a:sp3d/>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satisfied </c:v>
                </c:pt>
                <c:pt idx="1">
                  <c:v>Satisfied </c:v>
                </c:pt>
                <c:pt idx="2">
                  <c:v>Neutral </c:v>
                </c:pt>
                <c:pt idx="3">
                  <c:v>Dissatisfied </c:v>
                </c:pt>
                <c:pt idx="4">
                  <c:v>Very dissatisfied </c:v>
                </c:pt>
              </c:strCache>
            </c:strRef>
          </c:cat>
          <c:val>
            <c:numRef>
              <c:f>Sheet1!$B$2:$B$6</c:f>
              <c:numCache>
                <c:formatCode>General</c:formatCode>
                <c:ptCount val="5"/>
                <c:pt idx="0">
                  <c:v>59</c:v>
                </c:pt>
                <c:pt idx="1">
                  <c:v>36</c:v>
                </c:pt>
                <c:pt idx="2">
                  <c:v>3</c:v>
                </c:pt>
                <c:pt idx="3">
                  <c:v>2</c:v>
                </c:pt>
                <c:pt idx="4">
                  <c:v>0</c:v>
                </c:pt>
              </c:numCache>
            </c:numRef>
          </c:val>
          <c:extLst>
            <c:ext xmlns:c16="http://schemas.microsoft.com/office/drawing/2014/chart" uri="{C3380CC4-5D6E-409C-BE32-E72D297353CC}">
              <c16:uniqueId val="{00000000-1A2B-481E-9CC1-FADEF94AD75A}"/>
            </c:ext>
          </c:extLst>
        </c:ser>
        <c:dLbls>
          <c:showLegendKey val="0"/>
          <c:showVal val="1"/>
          <c:showCatName val="0"/>
          <c:showSerName val="0"/>
          <c:showPercent val="0"/>
          <c:showBubbleSize val="0"/>
        </c:dLbls>
        <c:gapWidth val="219"/>
        <c:overlap val="-27"/>
        <c:axId val="611724648"/>
        <c:axId val="611722688"/>
      </c:barChart>
      <c:catAx>
        <c:axId val="61172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2688"/>
        <c:crosses val="autoZero"/>
        <c:auto val="1"/>
        <c:lblAlgn val="ctr"/>
        <c:lblOffset val="100"/>
        <c:noMultiLvlLbl val="0"/>
      </c:catAx>
      <c:valAx>
        <c:axId val="611722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7246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95DB-444F-ABC3-11ACB39F3888}"/>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95DB-444F-ABC3-11ACB39F3888}"/>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95DB-444F-ABC3-11ACB39F38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Very appealing </c:v>
                </c:pt>
                <c:pt idx="1">
                  <c:v>Appealing </c:v>
                </c:pt>
                <c:pt idx="2">
                  <c:v>Neutral </c:v>
                </c:pt>
                <c:pt idx="3">
                  <c:v>Unappealing  </c:v>
                </c:pt>
              </c:strCache>
            </c:strRef>
          </c:cat>
          <c:val>
            <c:numRef>
              <c:f>Sheet1!$B$2:$B$5</c:f>
              <c:numCache>
                <c:formatCode>General</c:formatCode>
                <c:ptCount val="4"/>
                <c:pt idx="0">
                  <c:v>14</c:v>
                </c:pt>
                <c:pt idx="1">
                  <c:v>72</c:v>
                </c:pt>
                <c:pt idx="2">
                  <c:v>8</c:v>
                </c:pt>
                <c:pt idx="3">
                  <c:v>6</c:v>
                </c:pt>
              </c:numCache>
            </c:numRef>
          </c:val>
          <c:extLst>
            <c:ext xmlns:c16="http://schemas.microsoft.com/office/drawing/2014/chart" uri="{C3380CC4-5D6E-409C-BE32-E72D297353CC}">
              <c16:uniqueId val="{00000006-95DB-444F-ABC3-11ACB39F3888}"/>
            </c:ext>
          </c:extLst>
        </c:ser>
        <c:dLbls>
          <c:showLegendKey val="0"/>
          <c:showVal val="0"/>
          <c:showCatName val="0"/>
          <c:showSerName val="0"/>
          <c:showPercent val="0"/>
          <c:showBubbleSize val="0"/>
        </c:dLbls>
        <c:gapWidth val="100"/>
        <c:axId val="517163360"/>
        <c:axId val="517147968"/>
      </c:barChart>
      <c:catAx>
        <c:axId val="5171633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47968"/>
        <c:crosses val="autoZero"/>
        <c:auto val="1"/>
        <c:lblAlgn val="ctr"/>
        <c:lblOffset val="100"/>
        <c:noMultiLvlLbl val="0"/>
      </c:catAx>
      <c:valAx>
        <c:axId val="51714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71633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1407-4436-BF5C-CB5001D2CACF}"/>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1407-4436-BF5C-CB5001D2CACF}"/>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1407-4436-BF5C-CB5001D2CACF}"/>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1407-4436-BF5C-CB5001D2CACF}"/>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1407-4436-BF5C-CB5001D2CACF}"/>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1407-4436-BF5C-CB5001D2CACF}"/>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1407-4436-BF5C-CB5001D2CAC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Always up to date </c:v>
                </c:pt>
                <c:pt idx="1">
                  <c:v>Monthly up to date </c:v>
                </c:pt>
                <c:pt idx="2">
                  <c:v>Sometimes up to date</c:v>
                </c:pt>
                <c:pt idx="3">
                  <c:v>Rarely up to date</c:v>
                </c:pt>
                <c:pt idx="4">
                  <c:v>Never up to date</c:v>
                </c:pt>
              </c:strCache>
            </c:strRef>
          </c:cat>
          <c:val>
            <c:numRef>
              <c:f>Sheet1!$B$2:$B$6</c:f>
              <c:numCache>
                <c:formatCode>General</c:formatCode>
                <c:ptCount val="5"/>
                <c:pt idx="0">
                  <c:v>80</c:v>
                </c:pt>
                <c:pt idx="1">
                  <c:v>11</c:v>
                </c:pt>
                <c:pt idx="2">
                  <c:v>3</c:v>
                </c:pt>
                <c:pt idx="3">
                  <c:v>5</c:v>
                </c:pt>
                <c:pt idx="4">
                  <c:v>1</c:v>
                </c:pt>
              </c:numCache>
            </c:numRef>
          </c:val>
          <c:extLst>
            <c:ext xmlns:c16="http://schemas.microsoft.com/office/drawing/2014/chart" uri="{C3380CC4-5D6E-409C-BE32-E72D297353CC}">
              <c16:uniqueId val="{0000000E-1407-4436-BF5C-CB5001D2CACF}"/>
            </c:ext>
          </c:extLst>
        </c:ser>
        <c:dLbls>
          <c:showLegendKey val="0"/>
          <c:showVal val="0"/>
          <c:showCatName val="0"/>
          <c:showSerName val="0"/>
          <c:showPercent val="0"/>
          <c:showBubbleSize val="0"/>
        </c:dLbls>
        <c:gapWidth val="100"/>
        <c:axId val="81074223"/>
        <c:axId val="81077135"/>
      </c:barChart>
      <c:catAx>
        <c:axId val="8107422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77135"/>
        <c:crosses val="autoZero"/>
        <c:auto val="1"/>
        <c:lblAlgn val="ctr"/>
        <c:lblOffset val="100"/>
        <c:noMultiLvlLbl val="0"/>
      </c:catAx>
      <c:valAx>
        <c:axId val="81077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074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of respondents</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6C5B-4063-9522-333E222DBC78}"/>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6C5B-4063-9522-333E222DBC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Very likely </c:v>
                </c:pt>
                <c:pt idx="1">
                  <c:v>Likely </c:v>
                </c:pt>
                <c:pt idx="2">
                  <c:v>Neutral </c:v>
                </c:pt>
                <c:pt idx="3">
                  <c:v>Unlikely </c:v>
                </c:pt>
                <c:pt idx="4">
                  <c:v>Very unlikely </c:v>
                </c:pt>
              </c:strCache>
            </c:strRef>
          </c:cat>
          <c:val>
            <c:numRef>
              <c:f>Sheet1!$B$2:$B$6</c:f>
              <c:numCache>
                <c:formatCode>General</c:formatCode>
                <c:ptCount val="5"/>
                <c:pt idx="0">
                  <c:v>50</c:v>
                </c:pt>
                <c:pt idx="1">
                  <c:v>40</c:v>
                </c:pt>
                <c:pt idx="2">
                  <c:v>2</c:v>
                </c:pt>
                <c:pt idx="3">
                  <c:v>7</c:v>
                </c:pt>
                <c:pt idx="4">
                  <c:v>1</c:v>
                </c:pt>
              </c:numCache>
            </c:numRef>
          </c:val>
          <c:extLst>
            <c:ext xmlns:c16="http://schemas.microsoft.com/office/drawing/2014/chart" uri="{C3380CC4-5D6E-409C-BE32-E72D297353CC}">
              <c16:uniqueId val="{00000004-6C5B-4063-9522-333E222DBC78}"/>
            </c:ext>
          </c:extLst>
        </c:ser>
        <c:dLbls>
          <c:showLegendKey val="0"/>
          <c:showVal val="0"/>
          <c:showCatName val="0"/>
          <c:showSerName val="0"/>
          <c:showPercent val="0"/>
          <c:showBubbleSize val="0"/>
        </c:dLbls>
        <c:gapWidth val="100"/>
        <c:axId val="1470521984"/>
        <c:axId val="1470517408"/>
      </c:barChart>
      <c:catAx>
        <c:axId val="1470521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17408"/>
        <c:crosses val="autoZero"/>
        <c:auto val="1"/>
        <c:lblAlgn val="ctr"/>
        <c:lblOffset val="100"/>
        <c:noMultiLvlLbl val="0"/>
      </c:catAx>
      <c:valAx>
        <c:axId val="147051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5219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6C2E-5E32-4F4C-866D-AA1770C25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74</Pages>
  <Words>14614</Words>
  <Characters>83304</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DPS2</dc:creator>
  <cp:keywords/>
  <dc:description/>
  <cp:lastModifiedBy>SANGEERTHANA C H</cp:lastModifiedBy>
  <cp:revision>83</cp:revision>
  <cp:lastPrinted>2025-01-01T10:09:00Z</cp:lastPrinted>
  <dcterms:created xsi:type="dcterms:W3CDTF">2024-12-20T06:14:00Z</dcterms:created>
  <dcterms:modified xsi:type="dcterms:W3CDTF">2026-01-16T06:19:00Z</dcterms:modified>
</cp:coreProperties>
</file>